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B0555" w14:textId="77777777" w:rsidR="00AC6B06" w:rsidRPr="005D5C32" w:rsidRDefault="00AC6B06" w:rsidP="005C78BC">
      <w:pPr>
        <w:tabs>
          <w:tab w:val="left" w:pos="3644"/>
        </w:tabs>
        <w:rPr>
          <w:i/>
        </w:rPr>
      </w:pPr>
    </w:p>
    <w:p w14:paraId="02283FEF" w14:textId="360EFF70" w:rsidR="006C4F9C" w:rsidRPr="005D5C32" w:rsidRDefault="006C4F9C" w:rsidP="006C4F9C">
      <w:pPr>
        <w:jc w:val="center"/>
        <w:rPr>
          <w:b/>
          <w:sz w:val="32"/>
          <w:szCs w:val="32"/>
        </w:rPr>
      </w:pPr>
      <w:r w:rsidRPr="005D5C32">
        <w:rPr>
          <w:b/>
          <w:sz w:val="32"/>
          <w:szCs w:val="32"/>
        </w:rPr>
        <w:t xml:space="preserve">REGULAMIN </w:t>
      </w:r>
      <w:r w:rsidR="008D3601">
        <w:rPr>
          <w:b/>
          <w:sz w:val="32"/>
          <w:szCs w:val="32"/>
        </w:rPr>
        <w:t xml:space="preserve">REKRUTACJI I </w:t>
      </w:r>
      <w:r w:rsidRPr="005D5C32">
        <w:rPr>
          <w:b/>
          <w:sz w:val="32"/>
          <w:szCs w:val="32"/>
        </w:rPr>
        <w:t>UCZESTNICTWA W PROJEKCIE</w:t>
      </w:r>
    </w:p>
    <w:p w14:paraId="5D297430" w14:textId="72B247C6" w:rsidR="006C4F9C" w:rsidRDefault="006C4F9C" w:rsidP="006C4F9C">
      <w:pPr>
        <w:jc w:val="center"/>
        <w:rPr>
          <w:b/>
          <w:sz w:val="28"/>
          <w:szCs w:val="28"/>
        </w:rPr>
      </w:pPr>
      <w:r w:rsidRPr="005D5C32">
        <w:rPr>
          <w:b/>
          <w:sz w:val="28"/>
          <w:szCs w:val="28"/>
        </w:rPr>
        <w:t>„</w:t>
      </w:r>
      <w:r w:rsidR="00B24019">
        <w:rPr>
          <w:b/>
          <w:sz w:val="28"/>
          <w:szCs w:val="28"/>
        </w:rPr>
        <w:t>Aktywizacyjny skok</w:t>
      </w:r>
      <w:r w:rsidR="000D24B0">
        <w:rPr>
          <w:b/>
          <w:sz w:val="28"/>
          <w:szCs w:val="28"/>
        </w:rPr>
        <w:t>!</w:t>
      </w:r>
      <w:r w:rsidRPr="005D5C32">
        <w:rPr>
          <w:b/>
          <w:sz w:val="28"/>
          <w:szCs w:val="28"/>
        </w:rPr>
        <w:t>”</w:t>
      </w:r>
    </w:p>
    <w:p w14:paraId="1A5B3068" w14:textId="5B6A1C6D" w:rsidR="006C4F9C" w:rsidRPr="005D5C32" w:rsidRDefault="00B24019" w:rsidP="00673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FEWP.06.10-IP.01-0011/25</w:t>
      </w:r>
    </w:p>
    <w:p w14:paraId="375CBD87" w14:textId="77777777" w:rsidR="006C4F9C" w:rsidRPr="005D5C32" w:rsidRDefault="006C4F9C" w:rsidP="006C4F9C">
      <w:pPr>
        <w:jc w:val="center"/>
        <w:rPr>
          <w:b/>
          <w:sz w:val="28"/>
          <w:szCs w:val="28"/>
        </w:rPr>
      </w:pPr>
      <w:r w:rsidRPr="005D5C32">
        <w:rPr>
          <w:b/>
          <w:sz w:val="28"/>
          <w:szCs w:val="28"/>
        </w:rPr>
        <w:t>§1 SŁOWNIK POJĘĆ</w:t>
      </w:r>
    </w:p>
    <w:p w14:paraId="7BDFC346" w14:textId="37ACA943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Biuro Projektu</w:t>
      </w:r>
      <w:r w:rsidRPr="005D5C32">
        <w:rPr>
          <w:sz w:val="24"/>
          <w:szCs w:val="24"/>
        </w:rPr>
        <w:t xml:space="preserve"> – miejsce, w którym udzielane są informacje nt. Projektu oraz możliwe jest osobiste pobranie formularzy i regulaminów obowiązujących w Projekcie a także s</w:t>
      </w:r>
      <w:r w:rsidR="00611FCC">
        <w:rPr>
          <w:sz w:val="24"/>
          <w:szCs w:val="24"/>
        </w:rPr>
        <w:t xml:space="preserve">potkanie </w:t>
      </w:r>
      <w:r w:rsidR="00611FCC">
        <w:rPr>
          <w:sz w:val="24"/>
          <w:szCs w:val="24"/>
        </w:rPr>
        <w:br/>
        <w:t>z kadrą projektu</w:t>
      </w:r>
      <w:r w:rsidR="001849CE">
        <w:rPr>
          <w:sz w:val="24"/>
          <w:szCs w:val="24"/>
        </w:rPr>
        <w:t xml:space="preserve"> </w:t>
      </w:r>
      <w:r w:rsidR="001849CE" w:rsidRPr="0012723A">
        <w:rPr>
          <w:sz w:val="24"/>
          <w:szCs w:val="24"/>
        </w:rPr>
        <w:t xml:space="preserve">pod adresem 63-300 Pleszew, ul. </w:t>
      </w:r>
      <w:r w:rsidR="0012723A" w:rsidRPr="0012723A">
        <w:rPr>
          <w:sz w:val="24"/>
          <w:szCs w:val="24"/>
        </w:rPr>
        <w:t>Al. Wojska Polskiego 21</w:t>
      </w:r>
      <w:r w:rsidR="00611FCC" w:rsidRPr="0012723A">
        <w:rPr>
          <w:sz w:val="24"/>
          <w:szCs w:val="24"/>
        </w:rPr>
        <w:t>.</w:t>
      </w:r>
      <w:r w:rsidR="00611FCC">
        <w:rPr>
          <w:sz w:val="24"/>
          <w:szCs w:val="24"/>
        </w:rPr>
        <w:t xml:space="preserve"> </w:t>
      </w:r>
    </w:p>
    <w:p w14:paraId="52534F76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611C4598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Dokumenty zgłoszeniowe</w:t>
      </w:r>
      <w:r w:rsidRPr="005D5C32">
        <w:rPr>
          <w:sz w:val="24"/>
          <w:szCs w:val="24"/>
        </w:rPr>
        <w:t xml:space="preserve"> – dokumenty wymagane w trakcie procesu rekrutacji do Projektu.</w:t>
      </w:r>
    </w:p>
    <w:p w14:paraId="14A6CF5C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5E6DA88E" w14:textId="2B9E1493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Dzień przystąpienia do projektu</w:t>
      </w:r>
      <w:r w:rsidRPr="005D5C32">
        <w:rPr>
          <w:sz w:val="24"/>
          <w:szCs w:val="24"/>
        </w:rPr>
        <w:t xml:space="preserve"> – przypada na pierwszy dzień uczestnictwa w pierwszej formie wsparcia w ramach projektu po etapach rekrutacyjnych tj.:</w:t>
      </w:r>
      <w:r w:rsidR="00BD75F7">
        <w:rPr>
          <w:sz w:val="24"/>
          <w:szCs w:val="24"/>
        </w:rPr>
        <w:t xml:space="preserve"> </w:t>
      </w:r>
      <w:r w:rsidRPr="005D5C32">
        <w:rPr>
          <w:sz w:val="24"/>
          <w:szCs w:val="24"/>
        </w:rPr>
        <w:t>(dzień podpisania dokumentacji projektowej dotyczącej udziału w projekcie tj. deklaracji u</w:t>
      </w:r>
      <w:r w:rsidR="001849CE">
        <w:rPr>
          <w:sz w:val="24"/>
          <w:szCs w:val="24"/>
        </w:rPr>
        <w:t>czestnictwa, listy obecności z pierwszej formy wsparcia</w:t>
      </w:r>
      <w:r w:rsidRPr="005D5C32">
        <w:rPr>
          <w:sz w:val="24"/>
          <w:szCs w:val="24"/>
        </w:rPr>
        <w:t>).</w:t>
      </w:r>
    </w:p>
    <w:p w14:paraId="2FE828E7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7875ED2C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Formularz Zgłoszeniowy</w:t>
      </w:r>
      <w:r w:rsidRPr="005D5C32">
        <w:rPr>
          <w:sz w:val="24"/>
          <w:szCs w:val="24"/>
        </w:rPr>
        <w:t xml:space="preserve"> – jest to dokument wymagany na etapie Rekrutacji uczestników/czek do projektu.</w:t>
      </w:r>
    </w:p>
    <w:p w14:paraId="5F18A738" w14:textId="77777777" w:rsidR="006C4F9C" w:rsidRPr="00611FCC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4FD40175" w14:textId="5D54E385" w:rsidR="006C4F9C" w:rsidRPr="00611FCC" w:rsidRDefault="001849CE" w:rsidP="006C4F9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Instytucja Pośrednicząca IP </w:t>
      </w:r>
      <w:r w:rsidR="006C4F9C" w:rsidRPr="00611FCC">
        <w:rPr>
          <w:sz w:val="24"/>
          <w:szCs w:val="24"/>
        </w:rPr>
        <w:t xml:space="preserve">– </w:t>
      </w:r>
      <w:r>
        <w:rPr>
          <w:sz w:val="24"/>
          <w:szCs w:val="24"/>
        </w:rPr>
        <w:t>Wojewódzki Urząd Pracy w Poznaniu</w:t>
      </w:r>
      <w:r w:rsidR="006C4F9C" w:rsidRPr="00611FCC">
        <w:rPr>
          <w:sz w:val="24"/>
          <w:szCs w:val="24"/>
        </w:rPr>
        <w:t>.</w:t>
      </w:r>
    </w:p>
    <w:p w14:paraId="1348D7D9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6C8D5A59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Kandydat/ka</w:t>
      </w:r>
      <w:r w:rsidRPr="005D5C32">
        <w:rPr>
          <w:sz w:val="24"/>
          <w:szCs w:val="24"/>
        </w:rPr>
        <w:t xml:space="preserve"> – osoba fizyczna, która ubiega się o zakwalifikowanie do udziału w projekcie </w:t>
      </w:r>
      <w:r w:rsidRPr="005D5C32">
        <w:rPr>
          <w:sz w:val="24"/>
          <w:szCs w:val="24"/>
        </w:rPr>
        <w:br/>
        <w:t>i złoży dokumenty zgłoszeniowe.</w:t>
      </w:r>
    </w:p>
    <w:p w14:paraId="05D00338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18182AA0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Komisja Rekrutacyjna</w:t>
      </w:r>
      <w:r w:rsidRPr="005D5C32">
        <w:rPr>
          <w:sz w:val="24"/>
          <w:szCs w:val="24"/>
        </w:rPr>
        <w:t xml:space="preserve"> – zespół osób oceniający dokumenty zgłoszeniowe do projektu, złożone przez kandydata/</w:t>
      </w:r>
      <w:proofErr w:type="spellStart"/>
      <w:r w:rsidRPr="005D5C32">
        <w:rPr>
          <w:sz w:val="24"/>
          <w:szCs w:val="24"/>
        </w:rPr>
        <w:t>kę</w:t>
      </w:r>
      <w:proofErr w:type="spellEnd"/>
      <w:r w:rsidRPr="005D5C32">
        <w:rPr>
          <w:sz w:val="24"/>
          <w:szCs w:val="24"/>
        </w:rPr>
        <w:t>.</w:t>
      </w:r>
    </w:p>
    <w:p w14:paraId="72280733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04A92FE2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Miejsce zamieszkania</w:t>
      </w:r>
      <w:r w:rsidRPr="005D5C32">
        <w:rPr>
          <w:sz w:val="24"/>
          <w:szCs w:val="24"/>
        </w:rPr>
        <w:t xml:space="preserve"> – zgodnie z brzmieniem rozdziału II art. 25 Kodeksu Cywilnego jest to</w:t>
      </w:r>
    </w:p>
    <w:p w14:paraId="699EAA6B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sz w:val="24"/>
          <w:szCs w:val="24"/>
        </w:rPr>
        <w:t>miejscowość, w której osoba ta przebywa z zamiarem stałego pobytu. Potwierdzeniem miejsca zamieszkania w ramach projektu jest oświadczenie (część formularza zgłoszeniowego) podpisane przez Kandydata/</w:t>
      </w:r>
      <w:proofErr w:type="spellStart"/>
      <w:r w:rsidRPr="005D5C32">
        <w:rPr>
          <w:sz w:val="24"/>
          <w:szCs w:val="24"/>
        </w:rPr>
        <w:t>tkę</w:t>
      </w:r>
      <w:proofErr w:type="spellEnd"/>
      <w:r w:rsidRPr="005D5C32">
        <w:rPr>
          <w:sz w:val="24"/>
          <w:szCs w:val="24"/>
        </w:rPr>
        <w:t xml:space="preserve"> na etapie rekrutacji.</w:t>
      </w:r>
    </w:p>
    <w:p w14:paraId="06FCC95B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2AC54C8D" w14:textId="16D5E13D" w:rsidR="005D5C32" w:rsidRDefault="006C4F9C" w:rsidP="00C206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5467">
        <w:rPr>
          <w:b/>
          <w:sz w:val="24"/>
          <w:szCs w:val="24"/>
        </w:rPr>
        <w:t>Obszar realizacji projektu</w:t>
      </w:r>
      <w:r w:rsidR="00615467" w:rsidRPr="00615467">
        <w:rPr>
          <w:b/>
          <w:sz w:val="24"/>
          <w:szCs w:val="24"/>
        </w:rPr>
        <w:t xml:space="preserve"> - </w:t>
      </w:r>
      <w:r w:rsidR="00C2064C" w:rsidRPr="00615467">
        <w:rPr>
          <w:sz w:val="24"/>
          <w:szCs w:val="24"/>
        </w:rPr>
        <w:t xml:space="preserve">teren </w:t>
      </w:r>
      <w:r w:rsidR="00611FCC">
        <w:rPr>
          <w:rFonts w:cstheme="minorHAnsi"/>
          <w:sz w:val="24"/>
          <w:szCs w:val="24"/>
        </w:rPr>
        <w:t>powiatu pleszewskiego, gmin</w:t>
      </w:r>
      <w:r w:rsidR="003B7994">
        <w:rPr>
          <w:rFonts w:cstheme="minorHAnsi"/>
          <w:sz w:val="24"/>
          <w:szCs w:val="24"/>
        </w:rPr>
        <w:t>y</w:t>
      </w:r>
      <w:r w:rsidR="00611FCC">
        <w:rPr>
          <w:rFonts w:cstheme="minorHAnsi"/>
          <w:sz w:val="24"/>
          <w:szCs w:val="24"/>
        </w:rPr>
        <w:t>:</w:t>
      </w:r>
      <w:r w:rsidR="003B7994">
        <w:rPr>
          <w:rFonts w:cstheme="minorHAnsi"/>
          <w:sz w:val="24"/>
          <w:szCs w:val="24"/>
        </w:rPr>
        <w:t xml:space="preserve"> </w:t>
      </w:r>
      <w:r w:rsidR="001849CE" w:rsidRPr="00681924">
        <w:rPr>
          <w:sz w:val="24"/>
          <w:szCs w:val="24"/>
        </w:rPr>
        <w:t>Chocz, Czermin, Dobrzyca - gmina miejsko-wiejska, Gizałki, Gołuchów, Pleszew - gmina miejsko-wiejska</w:t>
      </w:r>
      <w:r w:rsidR="00B24019">
        <w:rPr>
          <w:rFonts w:cstheme="minorHAnsi"/>
          <w:sz w:val="24"/>
          <w:szCs w:val="24"/>
        </w:rPr>
        <w:t>;</w:t>
      </w:r>
      <w:r w:rsidR="001849CE">
        <w:rPr>
          <w:rFonts w:cstheme="minorHAnsi"/>
          <w:sz w:val="24"/>
          <w:szCs w:val="24"/>
        </w:rPr>
        <w:t xml:space="preserve"> teren powiatu jarociń</w:t>
      </w:r>
      <w:r w:rsidR="00B24019">
        <w:rPr>
          <w:rFonts w:cstheme="minorHAnsi"/>
          <w:sz w:val="24"/>
          <w:szCs w:val="24"/>
        </w:rPr>
        <w:t>skiego, gminy:</w:t>
      </w:r>
      <w:r w:rsidR="00681924" w:rsidRPr="00681924">
        <w:rPr>
          <w:sz w:val="24"/>
          <w:szCs w:val="24"/>
        </w:rPr>
        <w:t xml:space="preserve"> Jaraczewo, Jarocin - gmina miejsko-wiejska, Kotlin, Żerków - gmina miejsko-wiejska,</w:t>
      </w:r>
      <w:r w:rsidR="00B24019">
        <w:rPr>
          <w:sz w:val="24"/>
          <w:szCs w:val="24"/>
        </w:rPr>
        <w:t xml:space="preserve"> oraz teren powiatu kaliskiego: Blizanów, Brzeziny, Ceków-Kolonia, Godziesze Wielkie, Koźminek, Lisków, Mycielin, Opatówek, Stawiszyn – gmina miejsko-wiejska, Szczytniki, Żelazków, Kalisz</w:t>
      </w:r>
      <w:r w:rsidR="00681924" w:rsidRPr="00681924">
        <w:rPr>
          <w:sz w:val="24"/>
          <w:szCs w:val="24"/>
        </w:rPr>
        <w:t xml:space="preserve"> </w:t>
      </w:r>
      <w:r w:rsidR="00611FCC" w:rsidRPr="00930628">
        <w:rPr>
          <w:rFonts w:cstheme="minorHAnsi"/>
          <w:sz w:val="24"/>
          <w:szCs w:val="24"/>
        </w:rPr>
        <w:t>w województwie wielkopolskim</w:t>
      </w:r>
      <w:r w:rsidR="001849CE">
        <w:rPr>
          <w:rFonts w:cstheme="minorHAnsi"/>
          <w:sz w:val="24"/>
          <w:szCs w:val="24"/>
        </w:rPr>
        <w:t>.</w:t>
      </w:r>
    </w:p>
    <w:p w14:paraId="03227C67" w14:textId="77777777" w:rsidR="00930628" w:rsidRPr="003B7994" w:rsidRDefault="00930628" w:rsidP="00C2064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16824E" w14:textId="3C7AA53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Organizator (Projektodawca, Operator wsparcia finansowego)</w:t>
      </w:r>
      <w:r w:rsidRPr="005D5C32">
        <w:rPr>
          <w:sz w:val="24"/>
          <w:szCs w:val="24"/>
        </w:rPr>
        <w:t xml:space="preserve"> – podmiot realizujący projekt na podstawie umowy o dofinansowanie. W ramach projektu: „</w:t>
      </w:r>
      <w:r w:rsidR="00B24019">
        <w:rPr>
          <w:sz w:val="24"/>
          <w:szCs w:val="24"/>
        </w:rPr>
        <w:t>Aktywizacyjny skok</w:t>
      </w:r>
      <w:r w:rsidR="000D24B0">
        <w:rPr>
          <w:sz w:val="24"/>
          <w:szCs w:val="24"/>
        </w:rPr>
        <w:t>!</w:t>
      </w:r>
      <w:r w:rsidR="005D5C32" w:rsidRPr="005D5C32">
        <w:rPr>
          <w:sz w:val="24"/>
          <w:szCs w:val="24"/>
        </w:rPr>
        <w:t>” funkcję organ</w:t>
      </w:r>
      <w:r w:rsidR="003B7994">
        <w:rPr>
          <w:sz w:val="24"/>
          <w:szCs w:val="24"/>
        </w:rPr>
        <w:t xml:space="preserve">izatora pełni: </w:t>
      </w:r>
      <w:r w:rsidR="00F02BF3">
        <w:rPr>
          <w:sz w:val="24"/>
          <w:szCs w:val="24"/>
        </w:rPr>
        <w:t xml:space="preserve">Fundacja </w:t>
      </w:r>
      <w:r w:rsidR="00B24019">
        <w:rPr>
          <w:sz w:val="24"/>
          <w:szCs w:val="24"/>
        </w:rPr>
        <w:t>Społeczeństwo Przyszłości</w:t>
      </w:r>
      <w:r w:rsidR="00F02BF3">
        <w:rPr>
          <w:sz w:val="24"/>
          <w:szCs w:val="24"/>
        </w:rPr>
        <w:t xml:space="preserve"> z siedzibą </w:t>
      </w:r>
      <w:r w:rsidR="001849CE">
        <w:rPr>
          <w:sz w:val="24"/>
          <w:szCs w:val="24"/>
        </w:rPr>
        <w:br/>
      </w:r>
      <w:r w:rsidR="00F02BF3">
        <w:rPr>
          <w:sz w:val="24"/>
          <w:szCs w:val="24"/>
        </w:rPr>
        <w:t xml:space="preserve">w </w:t>
      </w:r>
      <w:r w:rsidR="00B24019">
        <w:rPr>
          <w:sz w:val="24"/>
          <w:szCs w:val="24"/>
        </w:rPr>
        <w:t>Pleszewie</w:t>
      </w:r>
      <w:r w:rsidR="00F02BF3">
        <w:rPr>
          <w:sz w:val="24"/>
          <w:szCs w:val="24"/>
        </w:rPr>
        <w:t xml:space="preserve">, ul. </w:t>
      </w:r>
      <w:r w:rsidR="00B24019">
        <w:rPr>
          <w:sz w:val="24"/>
          <w:szCs w:val="24"/>
        </w:rPr>
        <w:t xml:space="preserve">Św. Ducha 3/1, 63-300 Pleszew. </w:t>
      </w:r>
    </w:p>
    <w:p w14:paraId="7091D64E" w14:textId="77777777" w:rsidR="00F968B2" w:rsidRPr="005D5C32" w:rsidRDefault="00F968B2" w:rsidP="006C4F9C">
      <w:pPr>
        <w:spacing w:after="0" w:line="240" w:lineRule="auto"/>
        <w:jc w:val="both"/>
        <w:rPr>
          <w:sz w:val="24"/>
          <w:szCs w:val="24"/>
        </w:rPr>
      </w:pPr>
    </w:p>
    <w:p w14:paraId="25D764CD" w14:textId="405B35FB" w:rsidR="006C4F9C" w:rsidRDefault="006C4F9C" w:rsidP="006C4F9C">
      <w:pPr>
        <w:spacing w:after="0" w:line="240" w:lineRule="auto"/>
        <w:jc w:val="both"/>
        <w:rPr>
          <w:rStyle w:val="Hipercze"/>
          <w:color w:val="auto"/>
          <w:sz w:val="24"/>
          <w:szCs w:val="24"/>
        </w:rPr>
      </w:pPr>
      <w:r w:rsidRPr="005D5C32">
        <w:rPr>
          <w:b/>
          <w:sz w:val="24"/>
          <w:szCs w:val="24"/>
        </w:rPr>
        <w:t>Strona internetowa Projektu</w:t>
      </w:r>
      <w:r w:rsidRPr="005D5C32">
        <w:rPr>
          <w:sz w:val="24"/>
          <w:szCs w:val="24"/>
        </w:rPr>
        <w:t xml:space="preserve"> – strona, na której umieszczane będą informacje dotyczące </w:t>
      </w:r>
      <w:r w:rsidRPr="00DB09A6">
        <w:rPr>
          <w:sz w:val="24"/>
          <w:szCs w:val="24"/>
        </w:rPr>
        <w:t xml:space="preserve">projektu, w tym wzory dokumentów projektowych tj. </w:t>
      </w:r>
      <w:r w:rsidR="00B24019">
        <w:rPr>
          <w:rStyle w:val="Hipercze"/>
          <w:color w:val="auto"/>
          <w:sz w:val="24"/>
          <w:szCs w:val="24"/>
        </w:rPr>
        <w:t>www.fundacja-sp.pl/nasze-projekty/aktywizacyjny skok</w:t>
      </w:r>
      <w:r w:rsidR="00DB09A6" w:rsidRPr="00DB09A6">
        <w:rPr>
          <w:rStyle w:val="Hipercze"/>
          <w:color w:val="auto"/>
          <w:sz w:val="24"/>
          <w:szCs w:val="24"/>
        </w:rPr>
        <w:t>/</w:t>
      </w:r>
    </w:p>
    <w:p w14:paraId="5342C6B1" w14:textId="77777777" w:rsidR="00F968B2" w:rsidRPr="005D5C32" w:rsidRDefault="00F968B2" w:rsidP="003B7994">
      <w:pPr>
        <w:spacing w:after="0" w:line="240" w:lineRule="auto"/>
        <w:jc w:val="center"/>
        <w:rPr>
          <w:sz w:val="24"/>
          <w:szCs w:val="24"/>
        </w:rPr>
      </w:pPr>
    </w:p>
    <w:p w14:paraId="43CD534F" w14:textId="77777777"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Uczestnik/czka projektu „UP”</w:t>
      </w:r>
      <w:r w:rsidRPr="005D5C32">
        <w:rPr>
          <w:sz w:val="24"/>
          <w:szCs w:val="24"/>
        </w:rPr>
        <w:t xml:space="preserve"> - osoba fizyczna, która została zakwalifikowana do udziału </w:t>
      </w:r>
      <w:r w:rsidRPr="005D5C32">
        <w:rPr>
          <w:sz w:val="24"/>
          <w:szCs w:val="24"/>
        </w:rPr>
        <w:br/>
        <w:t>w projekcie.</w:t>
      </w:r>
    </w:p>
    <w:p w14:paraId="5E8E0598" w14:textId="77777777" w:rsidR="006C4F9C" w:rsidRPr="00160994" w:rsidRDefault="006C4F9C" w:rsidP="006C4F9C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14:paraId="0979804C" w14:textId="77777777" w:rsidR="006C4F9C" w:rsidRPr="00286D80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286D80">
        <w:rPr>
          <w:b/>
          <w:sz w:val="28"/>
          <w:szCs w:val="28"/>
        </w:rPr>
        <w:t>§2 POSTANOWIENIA OGÓLNE</w:t>
      </w:r>
    </w:p>
    <w:p w14:paraId="153BA28D" w14:textId="77777777" w:rsidR="006C4F9C" w:rsidRPr="00160994" w:rsidRDefault="006C4F9C" w:rsidP="006C4F9C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2BD7C4E1" w14:textId="2CF22444" w:rsidR="006C4F9C" w:rsidRDefault="00B24019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Regulamin okreś</w:t>
      </w:r>
      <w:r w:rsidR="006C4F9C" w:rsidRPr="00286D80">
        <w:rPr>
          <w:rFonts w:cstheme="minorHAnsi"/>
          <w:sz w:val="24"/>
          <w:szCs w:val="24"/>
        </w:rPr>
        <w:t>la warunki udziału w projekcie „</w:t>
      </w:r>
      <w:r>
        <w:rPr>
          <w:sz w:val="24"/>
          <w:szCs w:val="24"/>
        </w:rPr>
        <w:t>Aktywizacyjny skok</w:t>
      </w:r>
      <w:r w:rsidR="00F02BF3">
        <w:rPr>
          <w:sz w:val="24"/>
          <w:szCs w:val="24"/>
        </w:rPr>
        <w:t>!</w:t>
      </w:r>
      <w:r w:rsidR="006C4F9C" w:rsidRPr="00286D80">
        <w:rPr>
          <w:rFonts w:cstheme="minorHAnsi"/>
          <w:sz w:val="24"/>
          <w:szCs w:val="24"/>
        </w:rPr>
        <w:t>”, o numerze</w:t>
      </w:r>
      <w:r w:rsidR="00F02BF3" w:rsidRPr="00F02BF3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sz w:val="24"/>
          <w:szCs w:val="24"/>
        </w:rPr>
        <w:t>FEWP.06.10-IP.01-0011/25</w:t>
      </w:r>
      <w:r w:rsidR="00624774" w:rsidRPr="00286D80">
        <w:rPr>
          <w:rFonts w:eastAsia="Times New Roman" w:cstheme="minorHAnsi"/>
          <w:bCs/>
          <w:sz w:val="24"/>
          <w:szCs w:val="24"/>
        </w:rPr>
        <w:t xml:space="preserve">, </w:t>
      </w:r>
      <w:r w:rsidR="001B5C2F">
        <w:rPr>
          <w:rFonts w:cstheme="minorHAnsi"/>
          <w:sz w:val="24"/>
          <w:szCs w:val="24"/>
        </w:rPr>
        <w:t>realizowanego</w:t>
      </w:r>
      <w:r w:rsidR="006C4F9C" w:rsidRPr="00286D80">
        <w:rPr>
          <w:rFonts w:cstheme="minorHAnsi"/>
          <w:sz w:val="24"/>
          <w:szCs w:val="24"/>
        </w:rPr>
        <w:t xml:space="preserve"> przez</w:t>
      </w:r>
      <w:r w:rsidR="00F02BF3" w:rsidRPr="00F02BF3">
        <w:rPr>
          <w:sz w:val="24"/>
          <w:szCs w:val="24"/>
        </w:rPr>
        <w:t xml:space="preserve"> </w:t>
      </w:r>
      <w:r w:rsidR="00F02BF3">
        <w:rPr>
          <w:sz w:val="24"/>
          <w:szCs w:val="24"/>
        </w:rPr>
        <w:t xml:space="preserve">Fundacja </w:t>
      </w:r>
      <w:r>
        <w:rPr>
          <w:sz w:val="24"/>
          <w:szCs w:val="24"/>
        </w:rPr>
        <w:t>Społeczeństwo Przyszłości</w:t>
      </w:r>
      <w:r w:rsidR="00F02BF3">
        <w:rPr>
          <w:sz w:val="24"/>
          <w:szCs w:val="24"/>
        </w:rPr>
        <w:t xml:space="preserve"> z siedzibą </w:t>
      </w:r>
      <w:r>
        <w:rPr>
          <w:sz w:val="24"/>
          <w:szCs w:val="24"/>
        </w:rPr>
        <w:t xml:space="preserve"> </w:t>
      </w:r>
      <w:r w:rsidR="00F02BF3">
        <w:rPr>
          <w:sz w:val="24"/>
          <w:szCs w:val="24"/>
        </w:rPr>
        <w:t xml:space="preserve">w </w:t>
      </w:r>
      <w:r>
        <w:rPr>
          <w:sz w:val="24"/>
          <w:szCs w:val="24"/>
        </w:rPr>
        <w:t>63-300 Pleszew, ul. Św. Ducha 3/1</w:t>
      </w:r>
      <w:r w:rsidR="006C4F9C" w:rsidRPr="00286D80">
        <w:rPr>
          <w:rFonts w:cstheme="minorHAnsi"/>
          <w:sz w:val="24"/>
          <w:szCs w:val="24"/>
        </w:rPr>
        <w:t>.</w:t>
      </w:r>
    </w:p>
    <w:p w14:paraId="0FA8B46C" w14:textId="5C741A55" w:rsidR="003A6B7F" w:rsidRPr="00286D80" w:rsidRDefault="003A6B7F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E4E0D" w14:textId="475580D7" w:rsidR="00286D80" w:rsidRDefault="006C4F9C" w:rsidP="00930628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286D80">
        <w:rPr>
          <w:rFonts w:cstheme="minorHAnsi"/>
          <w:sz w:val="24"/>
          <w:szCs w:val="24"/>
        </w:rPr>
        <w:t>2. Projekt real</w:t>
      </w:r>
      <w:r w:rsidR="00286D80" w:rsidRPr="00286D80">
        <w:rPr>
          <w:rFonts w:cstheme="minorHAnsi"/>
          <w:sz w:val="24"/>
          <w:szCs w:val="24"/>
        </w:rPr>
        <w:t xml:space="preserve">izowany jest w </w:t>
      </w:r>
      <w:r w:rsidR="004C1830">
        <w:rPr>
          <w:rFonts w:cstheme="minorHAnsi"/>
          <w:sz w:val="24"/>
          <w:szCs w:val="24"/>
        </w:rPr>
        <w:t>terminie od 01.</w:t>
      </w:r>
      <w:r w:rsidR="00B24019">
        <w:rPr>
          <w:rFonts w:cstheme="minorHAnsi"/>
          <w:sz w:val="24"/>
          <w:szCs w:val="24"/>
        </w:rPr>
        <w:t>12</w:t>
      </w:r>
      <w:r w:rsidR="00930628">
        <w:rPr>
          <w:rFonts w:cstheme="minorHAnsi"/>
          <w:sz w:val="24"/>
          <w:szCs w:val="24"/>
        </w:rPr>
        <w:t xml:space="preserve">.2025r. do </w:t>
      </w:r>
      <w:r w:rsidR="00B24019">
        <w:rPr>
          <w:rFonts w:cstheme="minorHAnsi"/>
          <w:sz w:val="24"/>
          <w:szCs w:val="24"/>
        </w:rPr>
        <w:t>31.1</w:t>
      </w:r>
      <w:r w:rsidR="00930628">
        <w:rPr>
          <w:rFonts w:cstheme="minorHAnsi"/>
          <w:sz w:val="24"/>
          <w:szCs w:val="24"/>
        </w:rPr>
        <w:t>2.2027</w:t>
      </w:r>
      <w:r w:rsidRPr="00286D80">
        <w:rPr>
          <w:rFonts w:cstheme="minorHAnsi"/>
          <w:sz w:val="24"/>
          <w:szCs w:val="24"/>
        </w:rPr>
        <w:t>r. i o</w:t>
      </w:r>
      <w:r w:rsidR="00D82890" w:rsidRPr="00286D80">
        <w:rPr>
          <w:rFonts w:cstheme="minorHAnsi"/>
          <w:sz w:val="24"/>
          <w:szCs w:val="24"/>
        </w:rPr>
        <w:t xml:space="preserve">bejmuje swym </w:t>
      </w:r>
      <w:r w:rsidR="00FF72BD">
        <w:rPr>
          <w:rFonts w:cstheme="minorHAnsi"/>
          <w:sz w:val="24"/>
          <w:szCs w:val="24"/>
        </w:rPr>
        <w:t xml:space="preserve">zasięgiem </w:t>
      </w:r>
      <w:r w:rsidR="00FF72BD" w:rsidRPr="00615467">
        <w:rPr>
          <w:sz w:val="24"/>
          <w:szCs w:val="24"/>
        </w:rPr>
        <w:t xml:space="preserve">teren </w:t>
      </w:r>
      <w:r w:rsidR="00463FAD">
        <w:rPr>
          <w:rFonts w:cstheme="minorHAnsi"/>
          <w:sz w:val="24"/>
          <w:szCs w:val="24"/>
        </w:rPr>
        <w:t xml:space="preserve">powiatu pleszewskiego, gminy: </w:t>
      </w:r>
      <w:r w:rsidR="00463FAD" w:rsidRPr="00681924">
        <w:rPr>
          <w:sz w:val="24"/>
          <w:szCs w:val="24"/>
        </w:rPr>
        <w:t>Chocz, Czermin, Dobrzyca - gmina miejsko-wiejska, Gizałki, Gołuchów, Pleszew - gmina miejsko-wiejska</w:t>
      </w:r>
      <w:r w:rsidR="00463FAD">
        <w:rPr>
          <w:rFonts w:cstheme="minorHAnsi"/>
          <w:sz w:val="24"/>
          <w:szCs w:val="24"/>
        </w:rPr>
        <w:t>; teren powiatu jarocińskiego, gminy:</w:t>
      </w:r>
      <w:r w:rsidR="00463FAD" w:rsidRPr="00681924">
        <w:rPr>
          <w:sz w:val="24"/>
          <w:szCs w:val="24"/>
        </w:rPr>
        <w:t xml:space="preserve"> Jaraczewo, Jarocin - gmina miejsko-wiejska, Kotlin, Żerków - gmina miejsko-wiejska,</w:t>
      </w:r>
      <w:r w:rsidR="00463FAD">
        <w:rPr>
          <w:sz w:val="24"/>
          <w:szCs w:val="24"/>
        </w:rPr>
        <w:t xml:space="preserve"> oraz teren powiatu kaliskiego: Blizanów, Brzeziny, Ceków-Kolonia, Godziesze Wielkie, Koźminek, Lisków, Mycielin, Opatówek, Stawiszyn – gmina miejsko-wiejska, Szczytniki, Żelazków, Kalisz</w:t>
      </w:r>
      <w:r w:rsidR="00463FAD" w:rsidRPr="00681924">
        <w:rPr>
          <w:sz w:val="24"/>
          <w:szCs w:val="24"/>
        </w:rPr>
        <w:t xml:space="preserve"> </w:t>
      </w:r>
      <w:r w:rsidR="00463FAD" w:rsidRPr="00930628">
        <w:rPr>
          <w:rFonts w:cstheme="minorHAnsi"/>
          <w:sz w:val="24"/>
          <w:szCs w:val="24"/>
        </w:rPr>
        <w:t>w województwie wielkopolskim</w:t>
      </w:r>
      <w:r w:rsidR="00463FAD">
        <w:rPr>
          <w:rFonts w:cstheme="minorHAnsi"/>
          <w:sz w:val="24"/>
          <w:szCs w:val="24"/>
        </w:rPr>
        <w:t>.</w:t>
      </w:r>
    </w:p>
    <w:p w14:paraId="63A5391D" w14:textId="77777777" w:rsidR="003A6B7F" w:rsidRPr="00395FEF" w:rsidRDefault="003A6B7F" w:rsidP="00395FEF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2231329F" w14:textId="350FC408" w:rsidR="006C4F9C" w:rsidRPr="00357335" w:rsidRDefault="00FF72BD" w:rsidP="003573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95FEF">
        <w:rPr>
          <w:rFonts w:cstheme="minorHAnsi"/>
          <w:sz w:val="24"/>
          <w:szCs w:val="24"/>
        </w:rPr>
        <w:t>3. Celem głównym projektu</w:t>
      </w:r>
      <w:r w:rsidR="00395FEF">
        <w:rPr>
          <w:rFonts w:cstheme="minorHAnsi"/>
          <w:sz w:val="24"/>
          <w:szCs w:val="24"/>
        </w:rPr>
        <w:t xml:space="preserve"> jest</w:t>
      </w:r>
      <w:r w:rsidRPr="00395FEF">
        <w:rPr>
          <w:rFonts w:cstheme="minorHAnsi"/>
          <w:sz w:val="24"/>
          <w:szCs w:val="24"/>
        </w:rPr>
        <w:t xml:space="preserve"> </w:t>
      </w:r>
      <w:r w:rsidR="00395FEF">
        <w:rPr>
          <w:rFonts w:cstheme="minorHAnsi"/>
          <w:sz w:val="24"/>
          <w:szCs w:val="24"/>
        </w:rPr>
        <w:t>a</w:t>
      </w:r>
      <w:r w:rsidR="00395FEF" w:rsidRPr="00395FEF">
        <w:rPr>
          <w:rFonts w:cstheme="minorHAnsi"/>
          <w:sz w:val="24"/>
          <w:szCs w:val="24"/>
        </w:rPr>
        <w:t>ktywizacja sp</w:t>
      </w:r>
      <w:r w:rsidR="00463FAD">
        <w:rPr>
          <w:rFonts w:cstheme="minorHAnsi"/>
          <w:sz w:val="24"/>
          <w:szCs w:val="24"/>
        </w:rPr>
        <w:t>ołeczno-zawodowa i integracja 120</w:t>
      </w:r>
      <w:r w:rsidR="00395FEF" w:rsidRPr="00395FEF">
        <w:rPr>
          <w:rFonts w:cstheme="minorHAnsi"/>
          <w:sz w:val="24"/>
          <w:szCs w:val="24"/>
        </w:rPr>
        <w:t xml:space="preserve"> (w tym </w:t>
      </w:r>
      <w:r w:rsidR="00463FAD">
        <w:rPr>
          <w:rFonts w:cstheme="minorHAnsi"/>
          <w:sz w:val="24"/>
          <w:szCs w:val="24"/>
        </w:rPr>
        <w:t>66K</w:t>
      </w:r>
      <w:r w:rsidR="00395FEF">
        <w:rPr>
          <w:rFonts w:cstheme="minorHAnsi"/>
          <w:sz w:val="24"/>
          <w:szCs w:val="24"/>
        </w:rPr>
        <w:t xml:space="preserve"> </w:t>
      </w:r>
      <w:r w:rsidR="00395FEF" w:rsidRPr="00395FEF">
        <w:rPr>
          <w:rFonts w:cstheme="minorHAnsi"/>
          <w:sz w:val="24"/>
          <w:szCs w:val="24"/>
        </w:rPr>
        <w:t>i</w:t>
      </w:r>
      <w:r w:rsidR="00395FEF">
        <w:rPr>
          <w:rFonts w:cstheme="minorHAnsi"/>
          <w:sz w:val="24"/>
          <w:szCs w:val="24"/>
        </w:rPr>
        <w:t xml:space="preserve"> </w:t>
      </w:r>
      <w:r w:rsidR="00463FAD">
        <w:rPr>
          <w:rFonts w:cstheme="minorHAnsi"/>
          <w:sz w:val="24"/>
          <w:szCs w:val="24"/>
        </w:rPr>
        <w:t>54</w:t>
      </w:r>
      <w:r w:rsidR="00395FEF" w:rsidRPr="00395FEF">
        <w:rPr>
          <w:rFonts w:cstheme="minorHAnsi"/>
          <w:sz w:val="24"/>
          <w:szCs w:val="24"/>
        </w:rPr>
        <w:t>M) osób, rodzin i społeczności zagrożonych ubóstwem lub wykluczeniem</w:t>
      </w:r>
      <w:r w:rsidR="00395FEF">
        <w:rPr>
          <w:rFonts w:cstheme="minorHAnsi"/>
          <w:sz w:val="24"/>
          <w:szCs w:val="24"/>
        </w:rPr>
        <w:t xml:space="preserve"> </w:t>
      </w:r>
      <w:r w:rsidR="00395FEF" w:rsidRPr="00395FEF">
        <w:rPr>
          <w:rFonts w:cstheme="minorHAnsi"/>
          <w:sz w:val="24"/>
          <w:szCs w:val="24"/>
        </w:rPr>
        <w:t>społecznym (w tym m.in. osób z niepełnosprawnościami) oraz osób biernych zawodowo (korzys</w:t>
      </w:r>
      <w:r w:rsidR="00395FEF">
        <w:rPr>
          <w:rFonts w:cstheme="minorHAnsi"/>
          <w:sz w:val="24"/>
          <w:szCs w:val="24"/>
        </w:rPr>
        <w:t>tających</w:t>
      </w:r>
      <w:r w:rsidR="00395FEF" w:rsidRPr="00395FEF">
        <w:rPr>
          <w:rFonts w:cstheme="minorHAnsi"/>
          <w:sz w:val="24"/>
          <w:szCs w:val="24"/>
        </w:rPr>
        <w:t xml:space="preserve"> </w:t>
      </w:r>
      <w:r w:rsidR="00395FEF">
        <w:rPr>
          <w:rFonts w:cstheme="minorHAnsi"/>
          <w:sz w:val="24"/>
          <w:szCs w:val="24"/>
        </w:rPr>
        <w:br/>
      </w:r>
      <w:r w:rsidR="00395FEF" w:rsidRPr="00395FEF">
        <w:rPr>
          <w:rFonts w:cstheme="minorHAnsi"/>
          <w:sz w:val="24"/>
          <w:szCs w:val="24"/>
        </w:rPr>
        <w:t xml:space="preserve">z </w:t>
      </w:r>
      <w:r w:rsidR="00395FEF">
        <w:rPr>
          <w:rFonts w:cstheme="minorHAnsi"/>
          <w:sz w:val="24"/>
          <w:szCs w:val="24"/>
        </w:rPr>
        <w:t>pomocy społecznej</w:t>
      </w:r>
      <w:r w:rsidR="00395FEF" w:rsidRPr="00395FEF">
        <w:rPr>
          <w:rFonts w:cstheme="minorHAnsi"/>
          <w:sz w:val="24"/>
          <w:szCs w:val="24"/>
        </w:rPr>
        <w:t xml:space="preserve"> lub speł</w:t>
      </w:r>
      <w:r w:rsidR="00395FEF">
        <w:rPr>
          <w:rFonts w:cstheme="minorHAnsi"/>
          <w:sz w:val="24"/>
          <w:szCs w:val="24"/>
        </w:rPr>
        <w:t>niających</w:t>
      </w:r>
      <w:r w:rsidR="00395FEF" w:rsidRPr="00395FEF">
        <w:rPr>
          <w:rFonts w:cstheme="minorHAnsi"/>
          <w:sz w:val="24"/>
          <w:szCs w:val="24"/>
        </w:rPr>
        <w:t xml:space="preserve"> przesł</w:t>
      </w:r>
      <w:r w:rsidR="00395FEF">
        <w:rPr>
          <w:rFonts w:cstheme="minorHAnsi"/>
          <w:sz w:val="24"/>
          <w:szCs w:val="24"/>
        </w:rPr>
        <w:t>anki z ustawy o pomocy społecznej</w:t>
      </w:r>
      <w:r w:rsidR="00395FEF" w:rsidRPr="00395FEF">
        <w:rPr>
          <w:rFonts w:cstheme="minorHAnsi"/>
          <w:sz w:val="24"/>
          <w:szCs w:val="24"/>
        </w:rPr>
        <w:t>) poprzez realizację</w:t>
      </w:r>
      <w:r w:rsidR="00395FEF">
        <w:rPr>
          <w:rFonts w:cstheme="minorHAnsi"/>
          <w:sz w:val="24"/>
          <w:szCs w:val="24"/>
        </w:rPr>
        <w:t xml:space="preserve"> </w:t>
      </w:r>
      <w:r w:rsidR="00395FEF" w:rsidRPr="00395FEF">
        <w:rPr>
          <w:rFonts w:cstheme="minorHAnsi"/>
          <w:sz w:val="24"/>
          <w:szCs w:val="24"/>
        </w:rPr>
        <w:t>działań z zakresu usług aktywnej integracji o charakterze społecznym, zawodowym, edukacyjnym i zdrowotnym, działań ukierunkowanych na poprawę</w:t>
      </w:r>
      <w:r w:rsidR="00395FEF">
        <w:rPr>
          <w:rFonts w:cstheme="minorHAnsi"/>
          <w:sz w:val="24"/>
          <w:szCs w:val="24"/>
        </w:rPr>
        <w:t xml:space="preserve"> </w:t>
      </w:r>
      <w:r w:rsidR="00395FEF" w:rsidRPr="00395FEF">
        <w:rPr>
          <w:rFonts w:cstheme="minorHAnsi"/>
          <w:sz w:val="24"/>
          <w:szCs w:val="24"/>
        </w:rPr>
        <w:t>dostępu do usług reintegracji społ</w:t>
      </w:r>
      <w:r w:rsidR="00395FEF">
        <w:rPr>
          <w:rFonts w:cstheme="minorHAnsi"/>
          <w:sz w:val="24"/>
          <w:szCs w:val="24"/>
        </w:rPr>
        <w:t>ecznej</w:t>
      </w:r>
      <w:r w:rsidR="00395FEF" w:rsidRPr="00395FEF">
        <w:rPr>
          <w:rFonts w:cstheme="minorHAnsi"/>
          <w:sz w:val="24"/>
          <w:szCs w:val="24"/>
        </w:rPr>
        <w:t xml:space="preserve"> i zawodowej oraz działań wspierających aktywną integrację</w:t>
      </w:r>
      <w:r w:rsidR="00395FEF">
        <w:rPr>
          <w:rFonts w:cstheme="minorHAnsi"/>
          <w:sz w:val="24"/>
          <w:szCs w:val="24"/>
        </w:rPr>
        <w:t xml:space="preserve"> </w:t>
      </w:r>
      <w:r w:rsidR="00357335">
        <w:rPr>
          <w:rFonts w:cstheme="minorHAnsi"/>
          <w:sz w:val="24"/>
          <w:szCs w:val="24"/>
        </w:rPr>
        <w:br/>
      </w:r>
      <w:r w:rsidR="00395FEF">
        <w:rPr>
          <w:rFonts w:cstheme="minorHAnsi"/>
          <w:sz w:val="24"/>
          <w:szCs w:val="24"/>
        </w:rPr>
        <w:t>z terenu</w:t>
      </w:r>
      <w:r w:rsidRPr="00395FEF">
        <w:rPr>
          <w:rFonts w:cstheme="minorHAnsi"/>
          <w:sz w:val="24"/>
          <w:szCs w:val="24"/>
        </w:rPr>
        <w:t xml:space="preserve"> gminy</w:t>
      </w:r>
      <w:r w:rsidR="00395FEF">
        <w:rPr>
          <w:rFonts w:cstheme="minorHAnsi"/>
          <w:sz w:val="24"/>
          <w:szCs w:val="24"/>
        </w:rPr>
        <w:t>:</w:t>
      </w:r>
      <w:r w:rsidRPr="00395FEF">
        <w:rPr>
          <w:rFonts w:cstheme="minorHAnsi"/>
          <w:sz w:val="24"/>
          <w:szCs w:val="24"/>
        </w:rPr>
        <w:t xml:space="preserve"> </w:t>
      </w:r>
      <w:r w:rsidR="0012723A">
        <w:rPr>
          <w:rFonts w:cstheme="minorHAnsi"/>
          <w:sz w:val="24"/>
          <w:szCs w:val="24"/>
        </w:rPr>
        <w:t xml:space="preserve">Chocz, Czermin, Dobrzyca, Gizałki, Gołuchów, Pleszew, </w:t>
      </w:r>
      <w:r w:rsidR="004C1830" w:rsidRPr="00395FEF">
        <w:rPr>
          <w:rFonts w:cstheme="minorHAnsi"/>
          <w:sz w:val="24"/>
          <w:szCs w:val="24"/>
        </w:rPr>
        <w:t>Jaro</w:t>
      </w:r>
      <w:r w:rsidR="0012723A">
        <w:rPr>
          <w:rFonts w:cstheme="minorHAnsi"/>
          <w:sz w:val="24"/>
          <w:szCs w:val="24"/>
        </w:rPr>
        <w:t>cin, Jaraczewo, Kotlin, Żerków, Blizanów, Brzeziny, Ceków-Kolonia, Godziesze Wielkie, Koźminek, Lisków, Mycielin, Opatówek, Stawiszyn, Szczytniki, Żelazków, Kalisz</w:t>
      </w:r>
      <w:r w:rsidRPr="00395FEF">
        <w:rPr>
          <w:rFonts w:cstheme="minorHAnsi"/>
          <w:sz w:val="24"/>
          <w:szCs w:val="24"/>
        </w:rPr>
        <w:t xml:space="preserve"> w województwie wielkopolskim poprzez realizację kompleksowego</w:t>
      </w:r>
      <w:r w:rsidR="00357335">
        <w:rPr>
          <w:rFonts w:cstheme="minorHAnsi"/>
          <w:sz w:val="24"/>
          <w:szCs w:val="24"/>
        </w:rPr>
        <w:t xml:space="preserve"> programu wsparcia</w:t>
      </w:r>
      <w:r w:rsidR="00463FAD">
        <w:rPr>
          <w:rFonts w:cstheme="minorHAnsi"/>
        </w:rPr>
        <w:t xml:space="preserve">  w okresie od 01.12</w:t>
      </w:r>
      <w:r w:rsidR="00F02BF3">
        <w:rPr>
          <w:rFonts w:cstheme="minorHAnsi"/>
        </w:rPr>
        <w:t>.2025</w:t>
      </w:r>
      <w:r w:rsidR="006735A3">
        <w:rPr>
          <w:rFonts w:cstheme="minorHAnsi"/>
        </w:rPr>
        <w:t>r.</w:t>
      </w:r>
      <w:r w:rsidR="00F02BF3">
        <w:rPr>
          <w:rFonts w:cstheme="minorHAnsi"/>
        </w:rPr>
        <w:t xml:space="preserve"> do </w:t>
      </w:r>
      <w:r w:rsidR="00463FAD">
        <w:rPr>
          <w:rFonts w:cstheme="minorHAnsi"/>
        </w:rPr>
        <w:t>31.1</w:t>
      </w:r>
      <w:r w:rsidR="00F02BF3">
        <w:rPr>
          <w:rFonts w:cstheme="minorHAnsi"/>
        </w:rPr>
        <w:t>2.2027</w:t>
      </w:r>
      <w:r w:rsidR="006735A3">
        <w:rPr>
          <w:rFonts w:cstheme="minorHAnsi"/>
        </w:rPr>
        <w:t>r.</w:t>
      </w:r>
    </w:p>
    <w:p w14:paraId="546FCB9C" w14:textId="77777777" w:rsidR="003A6B7F" w:rsidRPr="004E46B2" w:rsidRDefault="003A6B7F" w:rsidP="00774F59">
      <w:pPr>
        <w:pStyle w:val="NormalnyWeb"/>
        <w:shd w:val="clear" w:color="auto" w:fill="FFFFFF"/>
        <w:spacing w:before="0" w:beforeAutospacing="0" w:after="0" w:afterAutospacing="0" w:line="326" w:lineRule="atLeast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5FE3154F" w14:textId="004AA6A6" w:rsidR="008D6C7A" w:rsidRDefault="006C4F9C" w:rsidP="00EC25A4">
      <w:pPr>
        <w:jc w:val="both"/>
        <w:rPr>
          <w:rFonts w:cstheme="minorHAnsi"/>
          <w:sz w:val="24"/>
          <w:szCs w:val="24"/>
        </w:rPr>
      </w:pPr>
      <w:r w:rsidRPr="00C53FC5">
        <w:rPr>
          <w:rFonts w:cstheme="minorHAnsi"/>
          <w:sz w:val="24"/>
          <w:szCs w:val="24"/>
        </w:rPr>
        <w:t>4.  Biuro projektu mieści się przy u</w:t>
      </w:r>
      <w:r w:rsidR="008D6C7A">
        <w:rPr>
          <w:rFonts w:cstheme="minorHAnsi"/>
          <w:sz w:val="24"/>
          <w:szCs w:val="24"/>
        </w:rPr>
        <w:t xml:space="preserve">l. </w:t>
      </w:r>
      <w:r w:rsidR="0012723A">
        <w:rPr>
          <w:rFonts w:cstheme="minorHAnsi"/>
          <w:sz w:val="24"/>
          <w:szCs w:val="24"/>
        </w:rPr>
        <w:t>Al. Wojska Polskiego 21</w:t>
      </w:r>
      <w:r w:rsidR="00624774" w:rsidRPr="00C53FC5">
        <w:rPr>
          <w:rFonts w:cstheme="minorHAnsi"/>
          <w:sz w:val="24"/>
          <w:szCs w:val="24"/>
        </w:rPr>
        <w:t xml:space="preserve">, </w:t>
      </w:r>
      <w:r w:rsidR="008D6C7A">
        <w:rPr>
          <w:rFonts w:cstheme="minorHAnsi"/>
          <w:sz w:val="24"/>
          <w:szCs w:val="24"/>
        </w:rPr>
        <w:t>63-300 Pleszew, godziny otwarcia</w:t>
      </w:r>
      <w:r w:rsidR="006735A3">
        <w:rPr>
          <w:rFonts w:cstheme="minorHAnsi"/>
          <w:sz w:val="24"/>
          <w:szCs w:val="24"/>
        </w:rPr>
        <w:t xml:space="preserve"> 8:00-16:0</w:t>
      </w:r>
      <w:r w:rsidRPr="00C53FC5">
        <w:rPr>
          <w:rFonts w:cstheme="minorHAnsi"/>
          <w:sz w:val="24"/>
          <w:szCs w:val="24"/>
        </w:rPr>
        <w:t>0, tel.</w:t>
      </w:r>
      <w:r w:rsidR="008D6C7A">
        <w:t xml:space="preserve"> </w:t>
      </w:r>
      <w:r w:rsidR="006735A3">
        <w:t xml:space="preserve">664 612 682, </w:t>
      </w:r>
      <w:r w:rsidR="008D6C7A" w:rsidRPr="0012723A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e-mail:</w:t>
      </w:r>
      <w:r w:rsidR="007D7472" w:rsidRPr="0012723A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hyperlink r:id="rId8" w:history="1">
        <w:r w:rsidR="0012723A" w:rsidRPr="0012723A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spoleczenstwo.przyszlosci@gmail.com</w:t>
        </w:r>
      </w:hyperlink>
      <w:r w:rsidR="008D6C7A">
        <w:rPr>
          <w:rFonts w:cstheme="minorHAnsi"/>
          <w:sz w:val="24"/>
          <w:szCs w:val="24"/>
        </w:rPr>
        <w:t>,</w:t>
      </w:r>
      <w:r w:rsidR="006735A3">
        <w:rPr>
          <w:rFonts w:cstheme="minorHAnsi"/>
          <w:sz w:val="24"/>
          <w:szCs w:val="24"/>
        </w:rPr>
        <w:t xml:space="preserve"> strona internetowa projektu: </w:t>
      </w:r>
      <w:r w:rsidR="0012723A" w:rsidRPr="0012723A">
        <w:rPr>
          <w:rFonts w:cstheme="minorHAnsi"/>
          <w:sz w:val="24"/>
          <w:szCs w:val="24"/>
        </w:rPr>
        <w:t>www.</w:t>
      </w:r>
      <w:r w:rsidR="0012723A" w:rsidRPr="0012723A">
        <w:t>f</w:t>
      </w:r>
      <w:r w:rsidR="0012723A" w:rsidRPr="0012723A">
        <w:rPr>
          <w:rFonts w:cstheme="minorHAnsi"/>
          <w:sz w:val="24"/>
          <w:szCs w:val="24"/>
        </w:rPr>
        <w:t>undacja-sp.pl/nasze-</w:t>
      </w:r>
      <w:r w:rsidR="0012723A">
        <w:rPr>
          <w:rFonts w:cstheme="minorHAnsi"/>
          <w:sz w:val="24"/>
          <w:szCs w:val="24"/>
        </w:rPr>
        <w:t>projekty/aktywizacyjny skok</w:t>
      </w:r>
      <w:r w:rsidR="006735A3" w:rsidRPr="006735A3">
        <w:rPr>
          <w:rFonts w:cstheme="minorHAnsi"/>
          <w:sz w:val="24"/>
          <w:szCs w:val="24"/>
        </w:rPr>
        <w:t>/</w:t>
      </w:r>
      <w:r w:rsidR="006735A3">
        <w:rPr>
          <w:rFonts w:cstheme="minorHAnsi"/>
          <w:sz w:val="24"/>
          <w:szCs w:val="24"/>
        </w:rPr>
        <w:t>.</w:t>
      </w:r>
    </w:p>
    <w:p w14:paraId="25B55849" w14:textId="71BF5429" w:rsidR="006C4F9C" w:rsidRDefault="006C4F9C" w:rsidP="00EC25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6B7F">
        <w:rPr>
          <w:rFonts w:cstheme="minorHAnsi"/>
          <w:sz w:val="24"/>
          <w:szCs w:val="24"/>
        </w:rPr>
        <w:lastRenderedPageBreak/>
        <w:t>5. Projekt realizowany</w:t>
      </w:r>
      <w:r w:rsidR="002003BC">
        <w:rPr>
          <w:rFonts w:cstheme="minorHAnsi"/>
          <w:sz w:val="24"/>
          <w:szCs w:val="24"/>
        </w:rPr>
        <w:t xml:space="preserve"> jest w ramach Priorytetu 6 Fundusze</w:t>
      </w:r>
      <w:r w:rsidR="00F25396">
        <w:rPr>
          <w:rFonts w:cstheme="minorHAnsi"/>
          <w:sz w:val="24"/>
          <w:szCs w:val="24"/>
        </w:rPr>
        <w:t xml:space="preserve"> europejskie dla Wielkopolski </w:t>
      </w:r>
      <w:r w:rsidR="00EC25A4">
        <w:rPr>
          <w:rFonts w:cstheme="minorHAnsi"/>
          <w:sz w:val="24"/>
          <w:szCs w:val="24"/>
        </w:rPr>
        <w:br/>
      </w:r>
      <w:r w:rsidR="00F25396">
        <w:rPr>
          <w:rFonts w:cstheme="minorHAnsi"/>
          <w:sz w:val="24"/>
          <w:szCs w:val="24"/>
        </w:rPr>
        <w:t xml:space="preserve">o </w:t>
      </w:r>
      <w:r w:rsidR="002003BC">
        <w:rPr>
          <w:rFonts w:cstheme="minorHAnsi"/>
          <w:sz w:val="24"/>
          <w:szCs w:val="24"/>
        </w:rPr>
        <w:t xml:space="preserve">silniejszym wymiarze społecznym (EFS+), </w:t>
      </w:r>
      <w:r w:rsidR="00681924" w:rsidRPr="00681924">
        <w:rPr>
          <w:rFonts w:eastAsia="Times New Roman" w:cstheme="minorHAnsi"/>
          <w:sz w:val="24"/>
          <w:szCs w:val="24"/>
        </w:rPr>
        <w:t>Działanie 6.10 Aktywna Integracja</w:t>
      </w:r>
      <w:r w:rsidR="003A6B7F" w:rsidRPr="003A6B7F">
        <w:rPr>
          <w:rFonts w:cstheme="minorHAnsi"/>
          <w:sz w:val="24"/>
          <w:szCs w:val="24"/>
        </w:rPr>
        <w:t xml:space="preserve">, </w:t>
      </w:r>
      <w:r w:rsidR="00C9342D" w:rsidRPr="003A6B7F">
        <w:rPr>
          <w:rFonts w:cstheme="minorHAnsi"/>
          <w:sz w:val="24"/>
          <w:szCs w:val="24"/>
        </w:rPr>
        <w:t>Programu</w:t>
      </w:r>
      <w:r w:rsidR="002003BC" w:rsidRPr="002003BC">
        <w:rPr>
          <w:rFonts w:cstheme="minorHAnsi"/>
          <w:sz w:val="24"/>
          <w:szCs w:val="24"/>
        </w:rPr>
        <w:t xml:space="preserve"> </w:t>
      </w:r>
      <w:r w:rsidR="002003BC">
        <w:rPr>
          <w:rFonts w:cstheme="minorHAnsi"/>
          <w:sz w:val="24"/>
          <w:szCs w:val="24"/>
        </w:rPr>
        <w:t>Regionalnego Fundusze Europejskie dla Wielkopolski 2021-2027 (FEW)</w:t>
      </w:r>
      <w:r w:rsidR="00C9342D" w:rsidRPr="003A6B7F">
        <w:rPr>
          <w:rFonts w:cstheme="minorHAnsi"/>
          <w:sz w:val="24"/>
          <w:szCs w:val="24"/>
        </w:rPr>
        <w:t xml:space="preserve"> </w:t>
      </w:r>
      <w:r w:rsidRPr="003A6B7F">
        <w:rPr>
          <w:rFonts w:cstheme="minorHAnsi"/>
          <w:sz w:val="24"/>
          <w:szCs w:val="24"/>
        </w:rPr>
        <w:t xml:space="preserve">i jest współfinansowany </w:t>
      </w:r>
      <w:r w:rsidR="002003BC">
        <w:rPr>
          <w:rFonts w:cstheme="minorHAnsi"/>
          <w:sz w:val="24"/>
          <w:szCs w:val="24"/>
        </w:rPr>
        <w:t xml:space="preserve">przez Unię Europejską ze środków Europejskiego Funduszu Społecznego Plus (EFS+) oraz budżetu państwa. </w:t>
      </w:r>
    </w:p>
    <w:p w14:paraId="540C9444" w14:textId="77777777" w:rsidR="00EC25A4" w:rsidRPr="00EC25A4" w:rsidRDefault="00EC25A4" w:rsidP="00EC25A4">
      <w:pPr>
        <w:spacing w:after="0" w:line="240" w:lineRule="auto"/>
        <w:jc w:val="both"/>
        <w:rPr>
          <w:rFonts w:eastAsia="Times New Roman" w:cstheme="minorHAnsi"/>
          <w:b/>
          <w:sz w:val="16"/>
          <w:szCs w:val="16"/>
        </w:rPr>
      </w:pPr>
    </w:p>
    <w:p w14:paraId="0B1B5A5B" w14:textId="51A88B19" w:rsidR="00EC25A4" w:rsidRDefault="006C4F9C" w:rsidP="0037001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61E27">
        <w:rPr>
          <w:rFonts w:asciiTheme="minorHAnsi" w:hAnsiTheme="minorHAnsi" w:cstheme="minorHAnsi"/>
        </w:rPr>
        <w:t xml:space="preserve">6. Projekt zakłada udział </w:t>
      </w:r>
      <w:r w:rsidR="0012723A">
        <w:rPr>
          <w:rFonts w:asciiTheme="minorHAnsi" w:hAnsiTheme="minorHAnsi" w:cstheme="minorHAnsi"/>
        </w:rPr>
        <w:t>120 osób 66K/54</w:t>
      </w:r>
      <w:r w:rsidR="007818EC">
        <w:rPr>
          <w:rFonts w:asciiTheme="minorHAnsi" w:hAnsiTheme="minorHAnsi" w:cstheme="minorHAnsi"/>
        </w:rPr>
        <w:t xml:space="preserve">M </w:t>
      </w:r>
      <w:r w:rsidR="00EC25A4" w:rsidRPr="00EC25A4">
        <w:rPr>
          <w:rFonts w:asciiTheme="minorHAnsi" w:hAnsiTheme="minorHAnsi" w:cstheme="minorHAnsi"/>
        </w:rPr>
        <w:t>osób, rodzin i społeczności zagrożonych ubóstwem lub wykluczeniem społecznym (40) oraz osób biernych zawodowo (10), w wieku 15</w:t>
      </w:r>
      <w:r w:rsidR="00EC25A4">
        <w:rPr>
          <w:rFonts w:asciiTheme="minorHAnsi" w:hAnsiTheme="minorHAnsi" w:cstheme="minorHAnsi"/>
        </w:rPr>
        <w:t xml:space="preserve"> </w:t>
      </w:r>
      <w:r w:rsidR="00EC25A4" w:rsidRPr="00EC25A4">
        <w:rPr>
          <w:rFonts w:asciiTheme="minorHAnsi" w:hAnsiTheme="minorHAnsi" w:cstheme="minorHAnsi"/>
        </w:rPr>
        <w:t>- 89 lat, zamieszkujących, uczących się lub</w:t>
      </w:r>
      <w:r w:rsidR="00BD75F7">
        <w:rPr>
          <w:rFonts w:asciiTheme="minorHAnsi" w:hAnsiTheme="minorHAnsi" w:cstheme="minorHAnsi"/>
        </w:rPr>
        <w:t xml:space="preserve"> przebywających (w przypadku osób bezdomnych) w rozumieniu kodeksu cywilnego</w:t>
      </w:r>
      <w:r w:rsidR="00EC25A4" w:rsidRPr="00EC25A4">
        <w:rPr>
          <w:rFonts w:asciiTheme="minorHAnsi" w:hAnsiTheme="minorHAnsi" w:cstheme="minorHAnsi"/>
        </w:rPr>
        <w:t xml:space="preserve"> </w:t>
      </w:r>
      <w:r w:rsidR="0012723A">
        <w:rPr>
          <w:rFonts w:asciiTheme="minorHAnsi" w:hAnsiTheme="minorHAnsi" w:cstheme="minorHAnsi"/>
        </w:rPr>
        <w:t xml:space="preserve">na ternie powiatu jarocińskiego, </w:t>
      </w:r>
      <w:r w:rsidR="00BD75F7">
        <w:rPr>
          <w:rFonts w:asciiTheme="minorHAnsi" w:hAnsiTheme="minorHAnsi" w:cstheme="minorHAnsi"/>
        </w:rPr>
        <w:t xml:space="preserve">pleszewskiego </w:t>
      </w:r>
      <w:r w:rsidR="0012723A">
        <w:rPr>
          <w:rFonts w:asciiTheme="minorHAnsi" w:hAnsiTheme="minorHAnsi" w:cstheme="minorHAnsi"/>
        </w:rPr>
        <w:t xml:space="preserve">lub kaliskiego </w:t>
      </w:r>
      <w:r w:rsidR="00BD75F7">
        <w:rPr>
          <w:rFonts w:asciiTheme="minorHAnsi" w:hAnsiTheme="minorHAnsi" w:cstheme="minorHAnsi"/>
        </w:rPr>
        <w:t>województwa wielkopolskiego</w:t>
      </w:r>
      <w:r w:rsidR="00395FEF">
        <w:rPr>
          <w:rFonts w:asciiTheme="minorHAnsi" w:hAnsiTheme="minorHAnsi" w:cstheme="minorHAnsi"/>
        </w:rPr>
        <w:t>.</w:t>
      </w:r>
    </w:p>
    <w:p w14:paraId="1BE5694A" w14:textId="77777777" w:rsidR="00395FEF" w:rsidRPr="00EC25A4" w:rsidRDefault="00395FEF" w:rsidP="0037001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7F61D93" w14:textId="77777777" w:rsidR="006C4F9C" w:rsidRPr="00BA596D" w:rsidRDefault="008A185B" w:rsidP="003700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A596D">
        <w:rPr>
          <w:rFonts w:cstheme="minorHAnsi"/>
          <w:sz w:val="24"/>
          <w:szCs w:val="24"/>
        </w:rPr>
        <w:t>7</w:t>
      </w:r>
      <w:r w:rsidR="006C4F9C" w:rsidRPr="00BA596D">
        <w:rPr>
          <w:rFonts w:cstheme="minorHAnsi"/>
          <w:sz w:val="24"/>
          <w:szCs w:val="24"/>
        </w:rPr>
        <w:t>. Udział w projekcie jest bezpłatny.</w:t>
      </w:r>
    </w:p>
    <w:p w14:paraId="57D94F57" w14:textId="77777777" w:rsidR="006C4F9C" w:rsidRPr="004E46B2" w:rsidRDefault="006C4F9C" w:rsidP="006C4F9C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46C5ACA0" w14:textId="77777777" w:rsidR="006C4F9C" w:rsidRPr="0087287F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87287F">
        <w:rPr>
          <w:b/>
          <w:sz w:val="28"/>
          <w:szCs w:val="28"/>
        </w:rPr>
        <w:t>§3 KRYTERIA UCZESTNICTWA W PROJEKCIE</w:t>
      </w:r>
    </w:p>
    <w:p w14:paraId="287C3ECF" w14:textId="77777777" w:rsidR="006C4F9C" w:rsidRPr="0087287F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</w:p>
    <w:p w14:paraId="41824605" w14:textId="77777777" w:rsidR="00774F59" w:rsidRPr="0087287F" w:rsidRDefault="00774F59" w:rsidP="00774F59">
      <w:pPr>
        <w:spacing w:after="0"/>
        <w:jc w:val="both"/>
        <w:rPr>
          <w:sz w:val="24"/>
          <w:szCs w:val="24"/>
        </w:rPr>
      </w:pPr>
      <w:r w:rsidRPr="0087287F">
        <w:rPr>
          <w:sz w:val="24"/>
          <w:szCs w:val="24"/>
        </w:rPr>
        <w:t xml:space="preserve">1. </w:t>
      </w:r>
      <w:r w:rsidR="006C4F9C" w:rsidRPr="0087287F">
        <w:rPr>
          <w:sz w:val="24"/>
          <w:szCs w:val="24"/>
        </w:rPr>
        <w:t>Uczestnikiem/Uczestniczką może być osoba, która w dniu podpisania deklaracji uczestnictwa w projekcie spełnia łącznie kryteria:</w:t>
      </w:r>
    </w:p>
    <w:p w14:paraId="3DC4F7D9" w14:textId="529E3E68" w:rsidR="007818EC" w:rsidRPr="007818EC" w:rsidRDefault="007818EC" w:rsidP="007818EC">
      <w:pPr>
        <w:pStyle w:val="Akapitzlist"/>
        <w:numPr>
          <w:ilvl w:val="0"/>
          <w:numId w:val="10"/>
        </w:numPr>
        <w:suppressAutoHyphens w:val="0"/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818EC">
        <w:rPr>
          <w:rFonts w:asciiTheme="minorHAnsi" w:hAnsiTheme="minorHAnsi" w:cstheme="minorHAnsi"/>
        </w:rPr>
        <w:t xml:space="preserve">zamieszkuję </w:t>
      </w:r>
      <w:r w:rsidRPr="007818EC">
        <w:rPr>
          <w:rFonts w:asciiTheme="minorHAnsi" w:eastAsia="ArialNarrow" w:hAnsiTheme="minorHAnsi" w:cstheme="minorHAnsi"/>
        </w:rPr>
        <w:t>na terenie powiatu</w:t>
      </w:r>
      <w:r w:rsidR="0012723A">
        <w:rPr>
          <w:rFonts w:asciiTheme="minorHAnsi" w:eastAsia="ArialNarrow" w:hAnsiTheme="minorHAnsi" w:cstheme="minorHAnsi"/>
        </w:rPr>
        <w:t xml:space="preserve"> pleszewskiego, gminy:</w:t>
      </w:r>
      <w:r w:rsidRPr="007818EC">
        <w:rPr>
          <w:rFonts w:asciiTheme="minorHAnsi" w:eastAsia="ArialNarrow" w:hAnsiTheme="minorHAnsi" w:cstheme="minorHAnsi"/>
        </w:rPr>
        <w:t xml:space="preserve"> </w:t>
      </w:r>
      <w:r w:rsidR="0012723A" w:rsidRPr="00681924">
        <w:t>Chocz, Czermin, Dobrzyca - gmina miejsko-wiejska, Gizałki, Gołuchów, Pleszew - gmina miejsko-wiejska</w:t>
      </w:r>
      <w:r w:rsidR="0012723A">
        <w:rPr>
          <w:rFonts w:cstheme="minorHAnsi"/>
        </w:rPr>
        <w:t>; teren powiatu jarocińskiego, gminy:</w:t>
      </w:r>
      <w:r w:rsidR="0012723A" w:rsidRPr="00681924">
        <w:t xml:space="preserve"> Jaraczewo, Jarocin - gmina miejsko-wiejska, Kotlin, Żerków - gmina miejsko-wiejska,</w:t>
      </w:r>
      <w:r w:rsidR="0012723A">
        <w:t xml:space="preserve"> oraz teren powiatu kaliskiego: Blizanów, Brzeziny, Ceków-Kolonia, Godziesze Wielkie, Koźminek, Lisków, Mycielin, Opatówek, Stawiszyn – gmina miejsko-wiejska, Szczytniki, Żelazków, Kalisz</w:t>
      </w:r>
      <w:r w:rsidR="0012723A" w:rsidRPr="00681924">
        <w:t xml:space="preserve"> </w:t>
      </w:r>
      <w:r w:rsidR="0012723A" w:rsidRPr="00930628">
        <w:rPr>
          <w:rFonts w:cstheme="minorHAnsi"/>
        </w:rPr>
        <w:t>w województwie wielkopolskim</w:t>
      </w:r>
      <w:r w:rsidR="0012723A">
        <w:rPr>
          <w:rFonts w:cstheme="minorHAnsi"/>
        </w:rPr>
        <w:t>.</w:t>
      </w:r>
    </w:p>
    <w:p w14:paraId="486504FE" w14:textId="1A47EC9A" w:rsidR="007818EC" w:rsidRPr="007818EC" w:rsidRDefault="007818EC" w:rsidP="007818EC">
      <w:pPr>
        <w:pStyle w:val="Akapitzlist"/>
        <w:numPr>
          <w:ilvl w:val="0"/>
          <w:numId w:val="10"/>
        </w:numPr>
        <w:suppressAutoHyphens w:val="0"/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7818EC">
        <w:rPr>
          <w:rFonts w:asciiTheme="minorHAnsi" w:hAnsiTheme="minorHAnsi" w:cstheme="minorHAnsi"/>
        </w:rPr>
        <w:t>jestem osobą bezrobotną zarejestrowaną, bądź niezarejestrowaną w Powiatowym Urzędzie Pracy</w:t>
      </w:r>
      <w:r w:rsidR="00395FEF">
        <w:rPr>
          <w:rFonts w:asciiTheme="minorHAnsi" w:hAnsiTheme="minorHAnsi" w:cstheme="minorHAnsi"/>
        </w:rPr>
        <w:t xml:space="preserve"> lub</w:t>
      </w:r>
      <w:r w:rsidRPr="007818EC">
        <w:rPr>
          <w:rFonts w:asciiTheme="minorHAnsi" w:hAnsiTheme="minorHAnsi" w:cstheme="minorHAnsi"/>
        </w:rPr>
        <w:t xml:space="preserve">  osobą bierną za</w:t>
      </w:r>
      <w:r w:rsidR="00370013">
        <w:rPr>
          <w:rFonts w:asciiTheme="minorHAnsi" w:hAnsiTheme="minorHAnsi" w:cstheme="minorHAnsi"/>
        </w:rPr>
        <w:t>wodowo</w:t>
      </w:r>
      <w:r w:rsidRPr="007818EC">
        <w:rPr>
          <w:rFonts w:asciiTheme="minorHAnsi" w:hAnsiTheme="minorHAnsi" w:cstheme="minorHAnsi"/>
        </w:rPr>
        <w:t>;</w:t>
      </w:r>
    </w:p>
    <w:p w14:paraId="7AD50D73" w14:textId="77777777" w:rsidR="00395FEF" w:rsidRPr="00395FEF" w:rsidRDefault="003608F7" w:rsidP="00DB44F4">
      <w:pPr>
        <w:pStyle w:val="Akapitzlist"/>
        <w:numPr>
          <w:ilvl w:val="0"/>
          <w:numId w:val="10"/>
        </w:numPr>
        <w:suppressAutoHyphens w:val="0"/>
        <w:ind w:left="567" w:hanging="283"/>
        <w:contextualSpacing/>
        <w:jc w:val="both"/>
      </w:pPr>
      <w:r w:rsidRPr="00395FEF">
        <w:rPr>
          <w:rFonts w:asciiTheme="minorHAnsi" w:hAnsiTheme="minorHAnsi" w:cstheme="minorHAnsi"/>
        </w:rPr>
        <w:t>należy</w:t>
      </w:r>
      <w:r w:rsidR="007818EC" w:rsidRPr="00395FEF">
        <w:rPr>
          <w:rFonts w:asciiTheme="minorHAnsi" w:hAnsiTheme="minorHAnsi" w:cstheme="minorHAnsi"/>
        </w:rPr>
        <w:t xml:space="preserve"> do co najmniej jednej z następujących grup: </w:t>
      </w:r>
    </w:p>
    <w:p w14:paraId="343DBA7F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 bierne zawodowo z powodu niepełnosprawności, stanu zdrowia, ze względu na obowiązki rodzinne (opieka nad dziećmi/osobą starszą/osobą chorą/prowadzenie domu),</w:t>
      </w:r>
    </w:p>
    <w:p w14:paraId="3F285914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 lub rodziny korzystające ze świadczeń z pomocy społecznej zgodnie z ustawą z dnia 12.03.2004 r. o pomocy społecznej lub kwalifikujące się do objęcia wsparciem pomocy społecznej, tj. spełniającym co najmniej jedną z przesłanek określną w art. 7 tej ustawy,</w:t>
      </w:r>
    </w:p>
    <w:p w14:paraId="09EE1DEC" w14:textId="6704E555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osoby, o których mowa w art. 1 ust. 2 ustawy z dnia 13.06.2003 r. o zatrudnieniu socjalnym</w:t>
      </w:r>
      <w:r w:rsidR="001114BE">
        <w:rPr>
          <w:rFonts w:cstheme="minorHAnsi"/>
        </w:rPr>
        <w:t xml:space="preserve"> (Dz. U. z 2022r. poz. 2241),</w:t>
      </w:r>
    </w:p>
    <w:p w14:paraId="5B9C56B0" w14:textId="51D97980" w:rsidR="00395FEF" w:rsidRPr="002D6E8C" w:rsidRDefault="00395FEF" w:rsidP="002D6E8C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 przebywające w pieczy zastępczej lub opuszczające pieczę zastępczą oraz rodzinom przeżywającym trudności w pełnieniu funkcji opiekuńczo-wychowawczych, o których mowa</w:t>
      </w:r>
      <w:r w:rsidR="001114BE">
        <w:rPr>
          <w:rFonts w:cstheme="minorHAnsi"/>
        </w:rPr>
        <w:t>,</w:t>
      </w:r>
      <w:r w:rsidR="002D6E8C">
        <w:rPr>
          <w:rFonts w:cstheme="minorHAnsi"/>
        </w:rPr>
        <w:t xml:space="preserve"> </w:t>
      </w:r>
      <w:r w:rsidRPr="002D6E8C">
        <w:rPr>
          <w:rFonts w:cstheme="minorHAnsi"/>
        </w:rPr>
        <w:t>w ustawie z dnia 9.06.2011 r. o wspieraniu rodziny i systemie pieczy zastępczej,</w:t>
      </w:r>
    </w:p>
    <w:p w14:paraId="17B68E55" w14:textId="256796EC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lastRenderedPageBreak/>
        <w:t xml:space="preserve">- osoby nieletnie, wobec których zastosowano środki zapobiegania i zwalczania demoralizacji i przestępczości zgodnie z ustawą z dnia 9.06.2022r. o wspieraniu </w:t>
      </w:r>
      <w:r w:rsidR="006C17D8">
        <w:rPr>
          <w:rFonts w:cstheme="minorHAnsi"/>
        </w:rPr>
        <w:br/>
      </w:r>
      <w:r w:rsidRPr="00395FEF">
        <w:rPr>
          <w:rFonts w:cstheme="minorHAnsi"/>
        </w:rPr>
        <w:t>i resocjalizacji nieletnich</w:t>
      </w:r>
      <w:r w:rsidR="006C17D8">
        <w:rPr>
          <w:rFonts w:cstheme="minorHAnsi"/>
        </w:rPr>
        <w:t xml:space="preserve"> (Dz. U. z 2022r. poz. 1700, z </w:t>
      </w:r>
      <w:proofErr w:type="spellStart"/>
      <w:r w:rsidR="006C17D8">
        <w:rPr>
          <w:rFonts w:cstheme="minorHAnsi"/>
        </w:rPr>
        <w:t>późn</w:t>
      </w:r>
      <w:proofErr w:type="spellEnd"/>
      <w:r w:rsidR="006C17D8">
        <w:rPr>
          <w:rFonts w:cstheme="minorHAnsi"/>
        </w:rPr>
        <w:t>. zm.)</w:t>
      </w:r>
      <w:r w:rsidRPr="00395FEF">
        <w:rPr>
          <w:rFonts w:cstheme="minorHAnsi"/>
        </w:rPr>
        <w:t xml:space="preserve"> oraz osoby nieletnie zagrożone demoralizacją i przestępczością,</w:t>
      </w:r>
    </w:p>
    <w:p w14:paraId="13C166BB" w14:textId="092AD811" w:rsidR="006C17D8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 xml:space="preserve">- osoby przebywając i opuszczające młodzieżowe ośrodki wychowawcze </w:t>
      </w:r>
      <w:r w:rsidR="006C17D8">
        <w:rPr>
          <w:rFonts w:cstheme="minorHAnsi"/>
        </w:rPr>
        <w:br/>
      </w:r>
      <w:r w:rsidRPr="00395FEF">
        <w:rPr>
          <w:rFonts w:cstheme="minorHAnsi"/>
        </w:rPr>
        <w:t xml:space="preserve">i młodzieżowe ośrodki socjoterapii, o których mowa w ustawie z dnia 14.12.2016 r. – Prawo </w:t>
      </w:r>
      <w:r w:rsidR="006C17D8">
        <w:rPr>
          <w:rFonts w:cstheme="minorHAnsi"/>
        </w:rPr>
        <w:t xml:space="preserve">oświatowe  (Dz. U. z 2023r. poz. 900, z </w:t>
      </w:r>
      <w:proofErr w:type="spellStart"/>
      <w:r w:rsidR="006C17D8">
        <w:rPr>
          <w:rFonts w:cstheme="minorHAnsi"/>
        </w:rPr>
        <w:t>późn</w:t>
      </w:r>
      <w:proofErr w:type="spellEnd"/>
      <w:r w:rsidR="006C17D8">
        <w:rPr>
          <w:rFonts w:cstheme="minorHAnsi"/>
        </w:rPr>
        <w:t>. zm.),</w:t>
      </w:r>
      <w:r w:rsidRPr="00395FEF">
        <w:rPr>
          <w:rFonts w:cstheme="minorHAnsi"/>
        </w:rPr>
        <w:t xml:space="preserve"> </w:t>
      </w:r>
    </w:p>
    <w:p w14:paraId="517F1809" w14:textId="4BAFA91D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 xml:space="preserve">- osoby opuszczające okręgowe ośrodki wychowawcze, o których mowa w ustawie </w:t>
      </w:r>
      <w:r w:rsidR="006C17D8">
        <w:rPr>
          <w:rFonts w:cstheme="minorHAnsi"/>
        </w:rPr>
        <w:br/>
      </w:r>
      <w:r w:rsidRPr="00395FEF">
        <w:rPr>
          <w:rFonts w:cstheme="minorHAnsi"/>
        </w:rPr>
        <w:t>z dnia 9.06.2022r. o wspieraniu i resocjalizacji nieletnich,</w:t>
      </w:r>
    </w:p>
    <w:p w14:paraId="13CA0436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rPr>
          <w:rFonts w:cstheme="minorHAnsi"/>
        </w:rPr>
      </w:pPr>
      <w:r w:rsidRPr="00395FEF">
        <w:rPr>
          <w:rFonts w:cstheme="minorHAnsi"/>
        </w:rPr>
        <w:t>- osoby z niepełnosprawnościami,</w:t>
      </w:r>
    </w:p>
    <w:p w14:paraId="48105785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członkowie gospodarstw domowych sprawującym opiekę nad osobą potrzebującą wsparcia w codziennym funkcjonowaniu,</w:t>
      </w:r>
    </w:p>
    <w:p w14:paraId="35FA633B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 potrzebujące wsparcia w codziennym funkcjonowaniu,</w:t>
      </w:r>
    </w:p>
    <w:p w14:paraId="61BDA712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 opuszczające placówki opieki instytucjonalnej, w tym w szczególności domy pomocy społecznej,</w:t>
      </w:r>
    </w:p>
    <w:p w14:paraId="43BF592C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 w kryzysie bezdomności, dotkniętym wykluczeniem z dostępu do mieszkań lub zagrożonym bezdomnością,</w:t>
      </w:r>
    </w:p>
    <w:p w14:paraId="1ECCBB96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 odbywającym karę pozbawienia wolności, objętym dozorem elektronicznym,</w:t>
      </w:r>
    </w:p>
    <w:p w14:paraId="2F4531B9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 korzystające z programu FE PŻ</w:t>
      </w:r>
    </w:p>
    <w:p w14:paraId="0C9163F2" w14:textId="77777777" w:rsidR="00395FEF" w:rsidRPr="00395FEF" w:rsidRDefault="00395FEF" w:rsidP="00395FEF">
      <w:pPr>
        <w:pStyle w:val="Akapitzlist"/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395FEF">
        <w:rPr>
          <w:rFonts w:cstheme="minorHAnsi"/>
        </w:rPr>
        <w:t>- osoby należące do społeczności marginalizowanych, takich jak Romowie,</w:t>
      </w:r>
    </w:p>
    <w:p w14:paraId="40B3F74E" w14:textId="6836D940" w:rsidR="00395FEF" w:rsidRPr="00370013" w:rsidRDefault="00395FEF" w:rsidP="00395FEF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C25A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osoby objęte ochroną czasową w Polsce w związku</w:t>
      </w:r>
      <w:r w:rsidRPr="00EC25A4">
        <w:rPr>
          <w:rFonts w:asciiTheme="minorHAnsi" w:hAnsiTheme="minorHAnsi" w:cstheme="minorHAnsi"/>
        </w:rPr>
        <w:t xml:space="preserve"> z agresją Federacji Rosyjskiej na Ukrainę</w:t>
      </w:r>
      <w:r>
        <w:rPr>
          <w:rFonts w:asciiTheme="minorHAnsi" w:hAnsiTheme="minorHAnsi" w:cstheme="minorHAnsi"/>
        </w:rPr>
        <w:t>.</w:t>
      </w:r>
    </w:p>
    <w:p w14:paraId="619669EE" w14:textId="77777777" w:rsidR="00395FEF" w:rsidRPr="00395FEF" w:rsidRDefault="00395FEF" w:rsidP="00395FEF">
      <w:pPr>
        <w:contextualSpacing/>
        <w:jc w:val="both"/>
      </w:pPr>
    </w:p>
    <w:p w14:paraId="70938718" w14:textId="5A71FA26" w:rsidR="006C4F9C" w:rsidRPr="00395FEF" w:rsidRDefault="00774F59" w:rsidP="00395FEF">
      <w:pPr>
        <w:contextualSpacing/>
        <w:jc w:val="both"/>
      </w:pPr>
      <w:r w:rsidRPr="00395FEF">
        <w:t>2</w:t>
      </w:r>
      <w:r w:rsidR="006C4F9C" w:rsidRPr="00395FEF">
        <w:t xml:space="preserve">. Warunkiem udziału w projekcie jest złożenie formularza rekrutacyjnego wraz </w:t>
      </w:r>
      <w:r w:rsidR="006C4F9C" w:rsidRPr="00395FEF">
        <w:br/>
        <w:t>z załącznikami oraz przejście procedury rekrutacji, przy czym Organizator projektu zastrzega sobie prawo dokonania takiego doboru Uczestników/czek, aby możliwe było zrealizowanie określonych we wniosku o dofinansowanie rezultatów i wskaźników.</w:t>
      </w:r>
    </w:p>
    <w:p w14:paraId="66B2A3FE" w14:textId="77777777"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6E4A4646" w14:textId="77777777" w:rsidR="006C4F9C" w:rsidRPr="0087287F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87287F">
        <w:rPr>
          <w:b/>
          <w:sz w:val="28"/>
          <w:szCs w:val="28"/>
        </w:rPr>
        <w:t>§4 REKRUTACJA</w:t>
      </w:r>
    </w:p>
    <w:p w14:paraId="3276E710" w14:textId="77777777" w:rsidR="006C4F9C" w:rsidRPr="0087287F" w:rsidRDefault="006C4F9C" w:rsidP="006C4F9C">
      <w:pPr>
        <w:spacing w:after="0" w:line="240" w:lineRule="auto"/>
        <w:jc w:val="center"/>
        <w:rPr>
          <w:sz w:val="24"/>
          <w:szCs w:val="24"/>
        </w:rPr>
      </w:pPr>
    </w:p>
    <w:p w14:paraId="168B1F91" w14:textId="77777777" w:rsidR="006C4F9C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287F">
        <w:rPr>
          <w:rFonts w:cstheme="minorHAnsi"/>
          <w:sz w:val="24"/>
          <w:szCs w:val="24"/>
        </w:rPr>
        <w:t xml:space="preserve">1. Promocja projektu prowadzona będzie w następujących formach: kolportaż ulotek </w:t>
      </w:r>
      <w:r w:rsidRPr="0087287F">
        <w:rPr>
          <w:rFonts w:cstheme="minorHAnsi"/>
          <w:sz w:val="24"/>
          <w:szCs w:val="24"/>
        </w:rPr>
        <w:br/>
        <w:t>i plakat</w:t>
      </w:r>
      <w:r w:rsidR="00DC7FFC">
        <w:rPr>
          <w:rFonts w:cstheme="minorHAnsi"/>
          <w:sz w:val="24"/>
          <w:szCs w:val="24"/>
        </w:rPr>
        <w:t>ów</w:t>
      </w:r>
      <w:r w:rsidRPr="0087287F">
        <w:rPr>
          <w:rFonts w:cstheme="minorHAnsi"/>
          <w:sz w:val="24"/>
          <w:szCs w:val="24"/>
        </w:rPr>
        <w:t>, promocyjna strona WWW, mailing do instytucji</w:t>
      </w:r>
      <w:r w:rsidR="003A601F">
        <w:rPr>
          <w:rFonts w:cstheme="minorHAnsi"/>
          <w:sz w:val="24"/>
          <w:szCs w:val="24"/>
        </w:rPr>
        <w:t xml:space="preserve"> pomocowych</w:t>
      </w:r>
      <w:r w:rsidR="00DC7FFC">
        <w:rPr>
          <w:rFonts w:cstheme="minorHAnsi"/>
          <w:sz w:val="24"/>
          <w:szCs w:val="24"/>
        </w:rPr>
        <w:t>, media społecznościowe</w:t>
      </w:r>
      <w:r w:rsidRPr="0087287F">
        <w:rPr>
          <w:rFonts w:cstheme="minorHAnsi"/>
          <w:sz w:val="24"/>
          <w:szCs w:val="24"/>
        </w:rPr>
        <w:t xml:space="preserve"> oraz spotkania promocyjne.</w:t>
      </w:r>
    </w:p>
    <w:p w14:paraId="17BA3FCF" w14:textId="77777777" w:rsidR="003001C3" w:rsidRPr="0087287F" w:rsidRDefault="003001C3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46AD7A" w14:textId="77777777" w:rsidR="006C4F9C" w:rsidRPr="0087287F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287F">
        <w:rPr>
          <w:rFonts w:cstheme="minorHAnsi"/>
          <w:sz w:val="24"/>
          <w:szCs w:val="24"/>
        </w:rPr>
        <w:t xml:space="preserve">2. Rekrutacja do projektu odbywać się będzie z zachowaniem zasad równego dostępu </w:t>
      </w:r>
      <w:r w:rsidRPr="0087287F">
        <w:rPr>
          <w:rFonts w:cstheme="minorHAnsi"/>
          <w:sz w:val="24"/>
          <w:szCs w:val="24"/>
        </w:rPr>
        <w:br/>
        <w:t>i równego traktowania wszystkich kobiet i mężczyzn zainteresowanych udziałem w projekcie.</w:t>
      </w:r>
    </w:p>
    <w:p w14:paraId="4C15FC10" w14:textId="77777777" w:rsidR="002D6E8C" w:rsidRDefault="002D6E8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7A1D2E" w14:textId="401A4D58" w:rsidR="006C4F9C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287F">
        <w:rPr>
          <w:rFonts w:cstheme="minorHAnsi"/>
          <w:sz w:val="24"/>
          <w:szCs w:val="24"/>
        </w:rPr>
        <w:t>3. Rekrutacja i formy wsparcia realizowane będą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</w:t>
      </w:r>
    </w:p>
    <w:p w14:paraId="5F2EB706" w14:textId="77777777" w:rsidR="003001C3" w:rsidRPr="0087287F" w:rsidRDefault="003001C3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BE2AEE" w14:textId="5E032D21" w:rsidR="006C4F9C" w:rsidRDefault="00320E1B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73A">
        <w:rPr>
          <w:rFonts w:cstheme="minorHAnsi"/>
          <w:sz w:val="24"/>
          <w:szCs w:val="24"/>
        </w:rPr>
        <w:lastRenderedPageBreak/>
        <w:t>4. Nabór do projektu ciągły</w:t>
      </w:r>
      <w:r w:rsidR="00E85B10">
        <w:rPr>
          <w:rFonts w:cstheme="minorHAnsi"/>
          <w:sz w:val="24"/>
          <w:szCs w:val="24"/>
        </w:rPr>
        <w:t xml:space="preserve"> w </w:t>
      </w:r>
      <w:r w:rsidR="00E85B10" w:rsidRPr="007C1EAD">
        <w:rPr>
          <w:rFonts w:cstheme="minorHAnsi"/>
          <w:sz w:val="24"/>
          <w:szCs w:val="24"/>
        </w:rPr>
        <w:t xml:space="preserve">okresie </w:t>
      </w:r>
      <w:r w:rsidR="00E5082A" w:rsidRPr="007C1EAD">
        <w:rPr>
          <w:rFonts w:cstheme="minorHAnsi"/>
          <w:sz w:val="24"/>
          <w:szCs w:val="24"/>
        </w:rPr>
        <w:t>01.</w:t>
      </w:r>
      <w:r w:rsidR="007C1EAD" w:rsidRPr="007C1EAD">
        <w:rPr>
          <w:rFonts w:cstheme="minorHAnsi"/>
          <w:sz w:val="24"/>
          <w:szCs w:val="24"/>
        </w:rPr>
        <w:t>12</w:t>
      </w:r>
      <w:r w:rsidR="00E85B10" w:rsidRPr="007C1EAD">
        <w:rPr>
          <w:rFonts w:cstheme="minorHAnsi"/>
          <w:sz w:val="24"/>
          <w:szCs w:val="24"/>
        </w:rPr>
        <w:t>.2025</w:t>
      </w:r>
      <w:r w:rsidR="007C1EAD" w:rsidRPr="007C1EAD">
        <w:rPr>
          <w:rFonts w:cstheme="minorHAnsi"/>
          <w:sz w:val="24"/>
          <w:szCs w:val="24"/>
        </w:rPr>
        <w:t>r. do 31</w:t>
      </w:r>
      <w:r w:rsidR="00E5082A" w:rsidRPr="007C1EAD">
        <w:rPr>
          <w:rFonts w:cstheme="minorHAnsi"/>
          <w:sz w:val="24"/>
          <w:szCs w:val="24"/>
        </w:rPr>
        <w:t>.</w:t>
      </w:r>
      <w:r w:rsidR="007C1EAD" w:rsidRPr="007C1EAD">
        <w:rPr>
          <w:rFonts w:cstheme="minorHAnsi"/>
          <w:sz w:val="24"/>
          <w:szCs w:val="24"/>
        </w:rPr>
        <w:t>08.2027</w:t>
      </w:r>
      <w:r w:rsidR="00E5082A" w:rsidRPr="007C1EAD">
        <w:rPr>
          <w:rFonts w:cstheme="minorHAnsi"/>
          <w:sz w:val="24"/>
          <w:szCs w:val="24"/>
        </w:rPr>
        <w:t>r</w:t>
      </w:r>
      <w:r w:rsidR="000E7152" w:rsidRPr="007C1EAD">
        <w:rPr>
          <w:rFonts w:cstheme="minorHAnsi"/>
          <w:sz w:val="24"/>
          <w:szCs w:val="24"/>
        </w:rPr>
        <w:t>.</w:t>
      </w:r>
      <w:r w:rsidR="000E7152" w:rsidRPr="0085373A">
        <w:rPr>
          <w:rFonts w:cstheme="minorHAnsi"/>
          <w:sz w:val="24"/>
          <w:szCs w:val="24"/>
        </w:rPr>
        <w:t xml:space="preserve"> </w:t>
      </w:r>
    </w:p>
    <w:p w14:paraId="1E303E51" w14:textId="77777777" w:rsidR="003001C3" w:rsidRPr="0085373A" w:rsidRDefault="003001C3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0181AF4D" w14:textId="1C65E25F" w:rsidR="006C4F9C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1B66">
        <w:rPr>
          <w:rFonts w:cstheme="minorHAnsi"/>
          <w:sz w:val="24"/>
          <w:szCs w:val="24"/>
        </w:rPr>
        <w:t>5.</w:t>
      </w:r>
      <w:r w:rsidRPr="00001B66">
        <w:rPr>
          <w:rFonts w:cstheme="minorHAnsi"/>
        </w:rPr>
        <w:t xml:space="preserve"> </w:t>
      </w:r>
      <w:r w:rsidRPr="00001B66">
        <w:rPr>
          <w:rFonts w:cstheme="minorHAnsi"/>
          <w:sz w:val="24"/>
          <w:szCs w:val="24"/>
        </w:rPr>
        <w:t>Kandydaci/</w:t>
      </w:r>
      <w:proofErr w:type="spellStart"/>
      <w:r w:rsidR="000E7152" w:rsidRPr="00001B66">
        <w:rPr>
          <w:rFonts w:cstheme="minorHAnsi"/>
          <w:sz w:val="24"/>
          <w:szCs w:val="24"/>
        </w:rPr>
        <w:t>t</w:t>
      </w:r>
      <w:r w:rsidRPr="00001B66">
        <w:rPr>
          <w:rFonts w:cstheme="minorHAnsi"/>
          <w:sz w:val="24"/>
          <w:szCs w:val="24"/>
        </w:rPr>
        <w:t>ki</w:t>
      </w:r>
      <w:proofErr w:type="spellEnd"/>
      <w:r w:rsidRPr="00001B66">
        <w:rPr>
          <w:rFonts w:cstheme="minorHAnsi"/>
          <w:sz w:val="24"/>
          <w:szCs w:val="24"/>
        </w:rPr>
        <w:t xml:space="preserve"> do projektu składają dokumenty rekrutacyjne: formularz zgłoszeniowy wraz </w:t>
      </w:r>
      <w:r w:rsidRPr="00001B66">
        <w:rPr>
          <w:rFonts w:cstheme="minorHAnsi"/>
          <w:sz w:val="24"/>
          <w:szCs w:val="24"/>
        </w:rPr>
        <w:br/>
        <w:t>z oświadczeniem</w:t>
      </w:r>
      <w:r w:rsidR="00275A6C" w:rsidRPr="00001B66">
        <w:rPr>
          <w:rFonts w:cstheme="minorHAnsi"/>
          <w:sz w:val="24"/>
          <w:szCs w:val="24"/>
        </w:rPr>
        <w:t xml:space="preserve"> Uczestnika Projektu </w:t>
      </w:r>
      <w:r w:rsidRPr="00001B66">
        <w:rPr>
          <w:rFonts w:cstheme="minorHAnsi"/>
          <w:sz w:val="24"/>
          <w:szCs w:val="24"/>
        </w:rPr>
        <w:t>o wyrażeniu zgody na przetwarzanie danych osobowych</w:t>
      </w:r>
      <w:r w:rsidR="00B2240C" w:rsidRPr="00001B66">
        <w:rPr>
          <w:rFonts w:cstheme="minorHAnsi"/>
          <w:sz w:val="24"/>
          <w:szCs w:val="24"/>
        </w:rPr>
        <w:t>,</w:t>
      </w:r>
      <w:r w:rsidRPr="00001B66">
        <w:rPr>
          <w:rFonts w:cstheme="minorHAnsi"/>
          <w:sz w:val="24"/>
          <w:szCs w:val="24"/>
        </w:rPr>
        <w:t xml:space="preserve"> </w:t>
      </w:r>
      <w:r w:rsidR="00B2240C" w:rsidRPr="00001B66">
        <w:rPr>
          <w:rFonts w:cstheme="minorHAnsi"/>
          <w:sz w:val="24"/>
          <w:szCs w:val="24"/>
        </w:rPr>
        <w:t xml:space="preserve">wraz z </w:t>
      </w:r>
      <w:r w:rsidRPr="00001B66">
        <w:rPr>
          <w:rFonts w:cstheme="minorHAnsi"/>
          <w:sz w:val="24"/>
          <w:szCs w:val="24"/>
        </w:rPr>
        <w:t xml:space="preserve"> załącznikami</w:t>
      </w:r>
      <w:r w:rsidR="00B2240C" w:rsidRPr="00001B66">
        <w:rPr>
          <w:rFonts w:cstheme="minorHAnsi"/>
          <w:sz w:val="24"/>
          <w:szCs w:val="24"/>
        </w:rPr>
        <w:t xml:space="preserve"> tj.</w:t>
      </w:r>
      <w:r w:rsidRPr="00001B66">
        <w:rPr>
          <w:rFonts w:cstheme="minorHAnsi"/>
          <w:sz w:val="24"/>
          <w:szCs w:val="24"/>
        </w:rPr>
        <w:t>:</w:t>
      </w:r>
    </w:p>
    <w:p w14:paraId="672ED158" w14:textId="367207E1" w:rsidR="006C4F9C" w:rsidRDefault="006C4F9C" w:rsidP="006C4F9C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414727">
        <w:rPr>
          <w:rFonts w:cstheme="minorHAnsi"/>
        </w:rPr>
        <w:t>orzeczeniem o niepełnosprawności, zaświadczeniem</w:t>
      </w:r>
      <w:r w:rsidR="00275A6C" w:rsidRPr="00414727">
        <w:rPr>
          <w:rFonts w:cstheme="minorHAnsi"/>
        </w:rPr>
        <w:t xml:space="preserve"> lekarza o chorobie</w:t>
      </w:r>
      <w:r w:rsidR="000E7152" w:rsidRPr="00414727">
        <w:rPr>
          <w:rFonts w:cstheme="minorHAnsi"/>
        </w:rPr>
        <w:br/>
      </w:r>
      <w:r w:rsidRPr="00414727">
        <w:rPr>
          <w:rFonts w:cstheme="minorHAnsi"/>
        </w:rPr>
        <w:t>w przypadku osób niepełnosprawnych (oryginał do wglądu + kopia potwierdzona „za zgodność z oryginałem”),</w:t>
      </w:r>
    </w:p>
    <w:p w14:paraId="0A221BE7" w14:textId="4A8183EC" w:rsidR="006C4F9C" w:rsidRDefault="006C4F9C" w:rsidP="000E7152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414727">
        <w:rPr>
          <w:rFonts w:cstheme="minorHAnsi"/>
        </w:rPr>
        <w:t>zaświadczeniem z Powiatowego Urzędu Pracy w przypadku osób bezrob</w:t>
      </w:r>
      <w:r w:rsidR="000E7152" w:rsidRPr="00414727">
        <w:rPr>
          <w:rFonts w:cstheme="minorHAnsi"/>
        </w:rPr>
        <w:t>otnych zarejestrowanych w PUP – oryginał,</w:t>
      </w:r>
      <w:r w:rsidR="002316D4" w:rsidRPr="00414727">
        <w:rPr>
          <w:rFonts w:cstheme="minorHAnsi"/>
        </w:rPr>
        <w:t xml:space="preserve">  </w:t>
      </w:r>
    </w:p>
    <w:p w14:paraId="14F2495E" w14:textId="0B48E076" w:rsidR="00B2240C" w:rsidRPr="00414727" w:rsidRDefault="00B2240C" w:rsidP="00E5082A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414727">
        <w:rPr>
          <w:rFonts w:cstheme="minorHAnsi"/>
        </w:rPr>
        <w:t xml:space="preserve">zaświadczenie z ZUS w zakresie barku odprowadzania składek na dzień przystąpienia do projektu w przypadku osób biernych zawodowo i niezarejestrowanych </w:t>
      </w:r>
      <w:r w:rsidR="00414727">
        <w:rPr>
          <w:rFonts w:cstheme="minorHAnsi"/>
        </w:rPr>
        <w:br/>
      </w:r>
      <w:r w:rsidRPr="00414727">
        <w:rPr>
          <w:rFonts w:cstheme="minorHAnsi"/>
        </w:rPr>
        <w:t xml:space="preserve">w powiatowym </w:t>
      </w:r>
      <w:r w:rsidRPr="00414727">
        <w:rPr>
          <w:rFonts w:asciiTheme="minorHAnsi" w:hAnsiTheme="minorHAnsi" w:cstheme="minorHAnsi"/>
        </w:rPr>
        <w:t>Urzędzie Pracy</w:t>
      </w:r>
      <w:r w:rsidR="00001B66" w:rsidRPr="00414727">
        <w:rPr>
          <w:rFonts w:asciiTheme="minorHAnsi" w:hAnsiTheme="minorHAnsi" w:cstheme="minorHAnsi"/>
        </w:rPr>
        <w:t xml:space="preserve"> – oryginał,</w:t>
      </w:r>
    </w:p>
    <w:p w14:paraId="4D35476E" w14:textId="05D7BE87" w:rsidR="00E5082A" w:rsidRDefault="00E5082A" w:rsidP="00E5082A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414727">
        <w:rPr>
          <w:rFonts w:cstheme="minorHAnsi"/>
        </w:rPr>
        <w:t>o</w:t>
      </w:r>
      <w:r w:rsidRPr="00414727">
        <w:rPr>
          <w:rFonts w:asciiTheme="minorHAnsi" w:hAnsiTheme="minorHAnsi" w:cstheme="minorHAnsi"/>
        </w:rPr>
        <w:t>św</w:t>
      </w:r>
      <w:r w:rsidRPr="00414727">
        <w:rPr>
          <w:rFonts w:cstheme="minorHAnsi"/>
        </w:rPr>
        <w:t>iadczenie</w:t>
      </w:r>
      <w:r w:rsidRPr="00414727">
        <w:rPr>
          <w:rFonts w:asciiTheme="minorHAnsi" w:hAnsiTheme="minorHAnsi" w:cstheme="minorHAnsi"/>
        </w:rPr>
        <w:t xml:space="preserve"> o nie otrzym</w:t>
      </w:r>
      <w:r w:rsidRPr="00414727">
        <w:rPr>
          <w:rFonts w:cstheme="minorHAnsi"/>
        </w:rPr>
        <w:t>aniu</w:t>
      </w:r>
      <w:r w:rsidRPr="00414727">
        <w:rPr>
          <w:rFonts w:asciiTheme="minorHAnsi" w:hAnsiTheme="minorHAnsi" w:cstheme="minorHAnsi"/>
        </w:rPr>
        <w:t xml:space="preserve"> jedn</w:t>
      </w:r>
      <w:r w:rsidRPr="00414727">
        <w:rPr>
          <w:rFonts w:cstheme="minorHAnsi"/>
        </w:rPr>
        <w:t>ocześnie</w:t>
      </w:r>
      <w:r w:rsidRPr="00414727">
        <w:rPr>
          <w:rFonts w:asciiTheme="minorHAnsi" w:hAnsiTheme="minorHAnsi" w:cstheme="minorHAnsi"/>
        </w:rPr>
        <w:t xml:space="preserve"> wsp</w:t>
      </w:r>
      <w:r w:rsidRPr="00414727">
        <w:rPr>
          <w:rFonts w:cstheme="minorHAnsi"/>
        </w:rPr>
        <w:t>arcia</w:t>
      </w:r>
      <w:r w:rsidRPr="00414727">
        <w:rPr>
          <w:rFonts w:asciiTheme="minorHAnsi" w:hAnsiTheme="minorHAnsi" w:cstheme="minorHAnsi"/>
        </w:rPr>
        <w:t xml:space="preserve"> w więcej niż 1 proj</w:t>
      </w:r>
      <w:r w:rsidRPr="00414727">
        <w:rPr>
          <w:rFonts w:cstheme="minorHAnsi"/>
        </w:rPr>
        <w:t>ekcie</w:t>
      </w:r>
      <w:r w:rsidRPr="00414727">
        <w:rPr>
          <w:rFonts w:asciiTheme="minorHAnsi" w:hAnsiTheme="minorHAnsi" w:cstheme="minorHAnsi"/>
        </w:rPr>
        <w:t xml:space="preserve"> </w:t>
      </w:r>
      <w:r w:rsidR="00414727">
        <w:rPr>
          <w:rFonts w:asciiTheme="minorHAnsi" w:hAnsiTheme="minorHAnsi" w:cstheme="minorHAnsi"/>
        </w:rPr>
        <w:br/>
      </w:r>
      <w:r w:rsidRPr="00414727">
        <w:rPr>
          <w:rFonts w:asciiTheme="minorHAnsi" w:hAnsiTheme="minorHAnsi" w:cstheme="minorHAnsi"/>
        </w:rPr>
        <w:t>z zakr</w:t>
      </w:r>
      <w:r w:rsidRPr="00414727">
        <w:rPr>
          <w:rFonts w:cstheme="minorHAnsi"/>
        </w:rPr>
        <w:t>esu</w:t>
      </w:r>
      <w:r w:rsidRPr="00414727">
        <w:rPr>
          <w:rFonts w:asciiTheme="minorHAnsi" w:hAnsiTheme="minorHAnsi" w:cstheme="minorHAnsi"/>
        </w:rPr>
        <w:t xml:space="preserve"> aktyw</w:t>
      </w:r>
      <w:r w:rsidRPr="00414727">
        <w:rPr>
          <w:rFonts w:cstheme="minorHAnsi"/>
        </w:rPr>
        <w:t>izacji</w:t>
      </w:r>
      <w:r w:rsidRPr="00414727">
        <w:rPr>
          <w:rFonts w:asciiTheme="minorHAnsi" w:hAnsiTheme="minorHAnsi" w:cstheme="minorHAnsi"/>
        </w:rPr>
        <w:t xml:space="preserve"> </w:t>
      </w:r>
      <w:proofErr w:type="spellStart"/>
      <w:r w:rsidR="00EE6CC5" w:rsidRPr="00414727">
        <w:rPr>
          <w:rFonts w:cstheme="minorHAnsi"/>
        </w:rPr>
        <w:t>społe</w:t>
      </w:r>
      <w:r w:rsidRPr="00414727">
        <w:rPr>
          <w:rFonts w:cstheme="minorHAnsi"/>
        </w:rPr>
        <w:t>czno</w:t>
      </w:r>
      <w:proofErr w:type="spellEnd"/>
      <w:r w:rsidRPr="00414727">
        <w:rPr>
          <w:rFonts w:cstheme="minorHAnsi"/>
        </w:rPr>
        <w:t xml:space="preserve"> </w:t>
      </w:r>
      <w:r w:rsidRPr="00414727">
        <w:rPr>
          <w:rFonts w:asciiTheme="minorHAnsi" w:hAnsiTheme="minorHAnsi" w:cstheme="minorHAnsi"/>
        </w:rPr>
        <w:t>-</w:t>
      </w:r>
      <w:r w:rsidRPr="00414727">
        <w:rPr>
          <w:rFonts w:cstheme="minorHAnsi"/>
        </w:rPr>
        <w:t xml:space="preserve"> </w:t>
      </w:r>
      <w:r w:rsidRPr="00414727">
        <w:rPr>
          <w:rFonts w:asciiTheme="minorHAnsi" w:hAnsiTheme="minorHAnsi" w:cstheme="minorHAnsi"/>
        </w:rPr>
        <w:t>zaw</w:t>
      </w:r>
      <w:r w:rsidRPr="00414727">
        <w:rPr>
          <w:rFonts w:cstheme="minorHAnsi"/>
        </w:rPr>
        <w:t>odowej</w:t>
      </w:r>
      <w:r w:rsidRPr="00414727">
        <w:rPr>
          <w:rFonts w:asciiTheme="minorHAnsi" w:hAnsiTheme="minorHAnsi" w:cstheme="minorHAnsi"/>
        </w:rPr>
        <w:t xml:space="preserve"> dof</w:t>
      </w:r>
      <w:r w:rsidRPr="00414727">
        <w:rPr>
          <w:rFonts w:cstheme="minorHAnsi"/>
        </w:rPr>
        <w:t>inansowanej ze środków EFS+,</w:t>
      </w:r>
    </w:p>
    <w:p w14:paraId="10022839" w14:textId="55E07808" w:rsidR="00E5082A" w:rsidRDefault="00E5082A" w:rsidP="00E5082A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414727">
        <w:rPr>
          <w:rFonts w:cstheme="minorHAnsi"/>
        </w:rPr>
        <w:t>dokumenty</w:t>
      </w:r>
      <w:r w:rsidRPr="00414727">
        <w:rPr>
          <w:rFonts w:asciiTheme="minorHAnsi" w:hAnsiTheme="minorHAnsi" w:cstheme="minorHAnsi"/>
        </w:rPr>
        <w:t xml:space="preserve"> potw</w:t>
      </w:r>
      <w:r w:rsidRPr="00414727">
        <w:rPr>
          <w:rFonts w:cstheme="minorHAnsi"/>
        </w:rPr>
        <w:t>ierdzające bierność z powodu: niepełnosprawność/choroba/opieka,</w:t>
      </w:r>
    </w:p>
    <w:p w14:paraId="594AA694" w14:textId="2400F53E" w:rsidR="00E5082A" w:rsidRPr="00414727" w:rsidRDefault="00E5082A" w:rsidP="00E5082A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414727">
        <w:rPr>
          <w:rFonts w:cstheme="minorHAnsi"/>
        </w:rPr>
        <w:t>oświadczenie</w:t>
      </w:r>
      <w:r w:rsidRPr="00414727">
        <w:rPr>
          <w:rFonts w:asciiTheme="minorHAnsi" w:hAnsiTheme="minorHAnsi" w:cstheme="minorHAnsi"/>
        </w:rPr>
        <w:t>, że UP jest chęt</w:t>
      </w:r>
      <w:r w:rsidRPr="00414727">
        <w:rPr>
          <w:rFonts w:cstheme="minorHAnsi"/>
        </w:rPr>
        <w:t>ny</w:t>
      </w:r>
      <w:r w:rsidRPr="00414727">
        <w:rPr>
          <w:rFonts w:asciiTheme="minorHAnsi" w:hAnsiTheme="minorHAnsi" w:cstheme="minorHAnsi"/>
        </w:rPr>
        <w:t xml:space="preserve"> i got</w:t>
      </w:r>
      <w:r w:rsidRPr="00414727">
        <w:rPr>
          <w:rFonts w:cstheme="minorHAnsi"/>
        </w:rPr>
        <w:t>owy</w:t>
      </w:r>
      <w:r w:rsidRPr="00414727">
        <w:rPr>
          <w:rFonts w:asciiTheme="minorHAnsi" w:hAnsiTheme="minorHAnsi" w:cstheme="minorHAnsi"/>
        </w:rPr>
        <w:t xml:space="preserve"> do powr</w:t>
      </w:r>
      <w:r w:rsidRPr="00414727">
        <w:rPr>
          <w:rFonts w:cstheme="minorHAnsi"/>
        </w:rPr>
        <w:t>otu/wejścia na rynek pracy.</w:t>
      </w:r>
    </w:p>
    <w:p w14:paraId="26C77A60" w14:textId="77777777" w:rsidR="00E5082A" w:rsidRDefault="00E5082A" w:rsidP="00E5082A">
      <w:pPr>
        <w:jc w:val="both"/>
        <w:rPr>
          <w:rFonts w:cstheme="minorHAnsi"/>
          <w:sz w:val="24"/>
          <w:szCs w:val="24"/>
        </w:rPr>
      </w:pPr>
    </w:p>
    <w:p w14:paraId="1F73FC6E" w14:textId="72AF810C" w:rsidR="00275A6C" w:rsidRPr="00E5082A" w:rsidRDefault="006C4F9C" w:rsidP="00E5082A">
      <w:pPr>
        <w:jc w:val="both"/>
        <w:rPr>
          <w:rFonts w:cstheme="minorHAnsi"/>
          <w:color w:val="FF0000"/>
          <w:sz w:val="24"/>
          <w:szCs w:val="24"/>
        </w:rPr>
      </w:pPr>
      <w:r w:rsidRPr="00E5082A">
        <w:rPr>
          <w:rFonts w:cstheme="minorHAnsi"/>
          <w:sz w:val="24"/>
          <w:szCs w:val="24"/>
        </w:rPr>
        <w:t xml:space="preserve">6. Wzory dokumentów, druków i formularzy są dostępne w biurze projektu oraz na stronie internetowej: </w:t>
      </w:r>
      <w:r w:rsidR="002D6E8C" w:rsidRPr="002D6E8C">
        <w:rPr>
          <w:rFonts w:cstheme="minorHAnsi"/>
          <w:sz w:val="24"/>
          <w:szCs w:val="24"/>
        </w:rPr>
        <w:t>www.fundacja-sp.pl</w:t>
      </w:r>
      <w:r w:rsidR="00E5082A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w zakładce projektu.</w:t>
      </w:r>
    </w:p>
    <w:p w14:paraId="4905B47E" w14:textId="3FA7DB95" w:rsidR="006C4F9C" w:rsidRPr="00682010" w:rsidRDefault="006C4F9C" w:rsidP="00682010">
      <w:pPr>
        <w:jc w:val="both"/>
        <w:rPr>
          <w:rFonts w:cstheme="minorHAnsi"/>
          <w:sz w:val="24"/>
          <w:szCs w:val="24"/>
        </w:rPr>
      </w:pPr>
      <w:r w:rsidRPr="00682010">
        <w:rPr>
          <w:rFonts w:cstheme="minorHAnsi"/>
          <w:sz w:val="24"/>
          <w:szCs w:val="24"/>
        </w:rPr>
        <w:t>7. Formularz wraz z załącznikami należy wypełnić czytelnie, drukowanymi literami, niebieskim lub granatowym atramentem; wszystkie podpisy na dokumentach powinny być czytelne.</w:t>
      </w:r>
    </w:p>
    <w:p w14:paraId="7AEA2348" w14:textId="769BE8D7" w:rsidR="006C4F9C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010">
        <w:rPr>
          <w:rFonts w:cstheme="minorHAnsi"/>
          <w:sz w:val="24"/>
          <w:szCs w:val="24"/>
        </w:rPr>
        <w:t xml:space="preserve">8. Dokumenty rekrutacyjne można składać osobiście w dni robocze </w:t>
      </w:r>
      <w:r w:rsidR="003001C3">
        <w:rPr>
          <w:rFonts w:cstheme="minorHAnsi"/>
          <w:sz w:val="24"/>
          <w:szCs w:val="24"/>
        </w:rPr>
        <w:t>od 8.00 do 16.0</w:t>
      </w:r>
      <w:r w:rsidRPr="00682010">
        <w:rPr>
          <w:rFonts w:cstheme="minorHAnsi"/>
          <w:sz w:val="24"/>
          <w:szCs w:val="24"/>
        </w:rPr>
        <w:t xml:space="preserve">0 </w:t>
      </w:r>
      <w:r w:rsidRPr="00682010">
        <w:rPr>
          <w:rFonts w:cstheme="minorHAnsi"/>
          <w:sz w:val="24"/>
          <w:szCs w:val="24"/>
        </w:rPr>
        <w:br/>
        <w:t>w biurze projektu (</w:t>
      </w:r>
      <w:r w:rsidR="00682010" w:rsidRPr="00682010">
        <w:rPr>
          <w:rFonts w:cstheme="minorHAnsi"/>
          <w:sz w:val="24"/>
          <w:szCs w:val="24"/>
        </w:rPr>
        <w:t xml:space="preserve">ul. </w:t>
      </w:r>
      <w:r w:rsidR="002D6E8C">
        <w:rPr>
          <w:rFonts w:cstheme="minorHAnsi"/>
          <w:sz w:val="24"/>
          <w:szCs w:val="24"/>
        </w:rPr>
        <w:t>Al. Wojska Polskiego</w:t>
      </w:r>
      <w:r w:rsidR="00682010" w:rsidRPr="00682010">
        <w:rPr>
          <w:rFonts w:cstheme="minorHAnsi"/>
          <w:sz w:val="24"/>
          <w:szCs w:val="24"/>
        </w:rPr>
        <w:t xml:space="preserve"> </w:t>
      </w:r>
      <w:r w:rsidR="002D6E8C">
        <w:rPr>
          <w:rFonts w:cstheme="minorHAnsi"/>
          <w:sz w:val="24"/>
          <w:szCs w:val="24"/>
        </w:rPr>
        <w:t>2</w:t>
      </w:r>
      <w:r w:rsidR="00682010" w:rsidRPr="00682010">
        <w:rPr>
          <w:rFonts w:cstheme="minorHAnsi"/>
          <w:sz w:val="24"/>
          <w:szCs w:val="24"/>
        </w:rPr>
        <w:t>1, 63-300 Pleszew</w:t>
      </w:r>
      <w:r w:rsidRPr="00682010">
        <w:rPr>
          <w:rFonts w:cstheme="minorHAnsi"/>
          <w:sz w:val="24"/>
          <w:szCs w:val="24"/>
        </w:rPr>
        <w:t>) lub przesłać pocztą tradycyjną lub kurierem z dopiskiem</w:t>
      </w:r>
      <w:r w:rsidR="000E7152" w:rsidRPr="00682010">
        <w:rPr>
          <w:rFonts w:cstheme="minorHAnsi"/>
          <w:sz w:val="24"/>
          <w:szCs w:val="24"/>
        </w:rPr>
        <w:t xml:space="preserve"> na koperc</w:t>
      </w:r>
      <w:r w:rsidR="00682010" w:rsidRPr="00682010">
        <w:rPr>
          <w:rFonts w:cstheme="minorHAnsi"/>
          <w:sz w:val="24"/>
          <w:szCs w:val="24"/>
        </w:rPr>
        <w:t>ie „</w:t>
      </w:r>
      <w:r w:rsidR="002D6E8C">
        <w:rPr>
          <w:rFonts w:cstheme="minorHAnsi"/>
          <w:sz w:val="24"/>
          <w:szCs w:val="24"/>
        </w:rPr>
        <w:t>Aktywizacyjny skok</w:t>
      </w:r>
      <w:r w:rsidR="004C1830">
        <w:rPr>
          <w:rFonts w:cstheme="minorHAnsi"/>
          <w:sz w:val="24"/>
          <w:szCs w:val="24"/>
        </w:rPr>
        <w:t>!</w:t>
      </w:r>
      <w:r w:rsidR="00682010" w:rsidRPr="00682010">
        <w:rPr>
          <w:rFonts w:cstheme="minorHAnsi"/>
          <w:sz w:val="24"/>
          <w:szCs w:val="24"/>
        </w:rPr>
        <w:t>”</w:t>
      </w:r>
      <w:r w:rsidRPr="00682010">
        <w:rPr>
          <w:rFonts w:cstheme="minorHAnsi"/>
          <w:sz w:val="24"/>
          <w:szCs w:val="24"/>
        </w:rPr>
        <w:t>.</w:t>
      </w:r>
    </w:p>
    <w:p w14:paraId="4DAE72D7" w14:textId="77777777" w:rsidR="00E5082A" w:rsidRPr="00682010" w:rsidRDefault="00E5082A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587560" w14:textId="77777777" w:rsidR="006C4F9C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1B66">
        <w:rPr>
          <w:rFonts w:cstheme="minorHAnsi"/>
          <w:sz w:val="24"/>
          <w:szCs w:val="24"/>
        </w:rPr>
        <w:t>9. Złożenie dokumentów rekrutacyjnych nie jest równoznaczne z zakwalifikowaniem do projektu.</w:t>
      </w:r>
    </w:p>
    <w:p w14:paraId="1EE852A9" w14:textId="77777777" w:rsidR="003001C3" w:rsidRPr="00001B66" w:rsidRDefault="003001C3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9B8CDC" w14:textId="77777777" w:rsidR="00155837" w:rsidRDefault="006C4F9C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534">
        <w:rPr>
          <w:rFonts w:cstheme="minorHAnsi"/>
          <w:sz w:val="24"/>
          <w:szCs w:val="24"/>
        </w:rPr>
        <w:t>10. Procedura rekrutacyjna uczestników projektu obejmuje następujące etapy:</w:t>
      </w:r>
    </w:p>
    <w:p w14:paraId="51B7EADF" w14:textId="77777777" w:rsidR="003001C3" w:rsidRPr="002B6534" w:rsidRDefault="003001C3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77BB79" w14:textId="77777777" w:rsidR="00CB42FC" w:rsidRPr="00C4385B" w:rsidRDefault="00CB42FC" w:rsidP="001558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4385B">
        <w:rPr>
          <w:rFonts w:cstheme="minorHAnsi"/>
          <w:b/>
          <w:sz w:val="24"/>
          <w:szCs w:val="24"/>
        </w:rPr>
        <w:t>ETAP 1 – ZŁOŻENIE DOKUMENTÓW:</w:t>
      </w:r>
    </w:p>
    <w:p w14:paraId="1C695E1A" w14:textId="77777777" w:rsidR="008B54AD" w:rsidRDefault="00CB42FC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385B">
        <w:rPr>
          <w:rFonts w:cstheme="minorHAnsi"/>
          <w:sz w:val="24"/>
          <w:szCs w:val="24"/>
        </w:rPr>
        <w:t>- formularz</w:t>
      </w:r>
      <w:r w:rsidR="00C4385B" w:rsidRPr="00C4385B">
        <w:rPr>
          <w:rFonts w:cstheme="minorHAnsi"/>
          <w:sz w:val="24"/>
          <w:szCs w:val="24"/>
        </w:rPr>
        <w:t>a rekrutacyjnego</w:t>
      </w:r>
      <w:r w:rsidR="008B54AD">
        <w:rPr>
          <w:rFonts w:cstheme="minorHAnsi"/>
          <w:sz w:val="24"/>
          <w:szCs w:val="24"/>
        </w:rPr>
        <w:t xml:space="preserve"> wraz z</w:t>
      </w:r>
      <w:r w:rsidR="00C4385B" w:rsidRPr="00C4385B">
        <w:rPr>
          <w:rFonts w:cstheme="minorHAnsi"/>
          <w:sz w:val="24"/>
          <w:szCs w:val="24"/>
        </w:rPr>
        <w:t xml:space="preserve"> załącznikami, któ</w:t>
      </w:r>
      <w:r w:rsidR="00C4385B">
        <w:rPr>
          <w:rFonts w:cstheme="minorHAnsi"/>
          <w:sz w:val="24"/>
          <w:szCs w:val="24"/>
        </w:rPr>
        <w:t>re opisane zostały &amp;4 Rekrutacja</w:t>
      </w:r>
      <w:r w:rsidR="00C4385B" w:rsidRPr="00C4385B">
        <w:rPr>
          <w:rFonts w:cstheme="minorHAnsi"/>
          <w:sz w:val="24"/>
          <w:szCs w:val="24"/>
        </w:rPr>
        <w:t xml:space="preserve"> </w:t>
      </w:r>
    </w:p>
    <w:p w14:paraId="74A2525D" w14:textId="69EB3F41" w:rsidR="00C25D22" w:rsidRPr="00C4385B" w:rsidRDefault="008B54AD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C4385B" w:rsidRPr="00C4385B">
        <w:rPr>
          <w:rFonts w:cstheme="minorHAnsi"/>
          <w:sz w:val="24"/>
          <w:szCs w:val="24"/>
        </w:rPr>
        <w:t>w pkt. 5</w:t>
      </w:r>
    </w:p>
    <w:p w14:paraId="123EB8CB" w14:textId="3BD37ACC" w:rsidR="00C25D22" w:rsidRDefault="008B54AD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C25D22" w:rsidRPr="00C4385B">
        <w:rPr>
          <w:rFonts w:cstheme="minorHAnsi"/>
          <w:sz w:val="24"/>
          <w:szCs w:val="24"/>
        </w:rPr>
        <w:t>Powyższe dokumenty pozwolą na potwierdzenie kwalifikowalności kandydatów</w:t>
      </w:r>
      <w:r w:rsidR="003001C3">
        <w:rPr>
          <w:rFonts w:cstheme="minorHAnsi"/>
          <w:sz w:val="24"/>
          <w:szCs w:val="24"/>
        </w:rPr>
        <w:t>.</w:t>
      </w:r>
    </w:p>
    <w:p w14:paraId="6BCC3A08" w14:textId="77777777" w:rsidR="008C19A0" w:rsidRPr="00C4385B" w:rsidRDefault="008C19A0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43F2BB" w14:textId="77777777" w:rsidR="00C25D22" w:rsidRDefault="00C25D22" w:rsidP="001558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066CF">
        <w:rPr>
          <w:rFonts w:cstheme="minorHAnsi"/>
          <w:b/>
          <w:sz w:val="24"/>
          <w:szCs w:val="24"/>
        </w:rPr>
        <w:t>ETAP 2 – WERYFIKACJA I LISTY RANKINGOWE:</w:t>
      </w:r>
    </w:p>
    <w:p w14:paraId="48C39F23" w14:textId="64EDE862" w:rsidR="00155837" w:rsidRPr="008C19A0" w:rsidRDefault="00E066CF" w:rsidP="00155837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8C19A0">
        <w:t>kryteria formalne</w:t>
      </w:r>
      <w:r w:rsidR="00155837" w:rsidRPr="008C19A0">
        <w:t>:</w:t>
      </w:r>
    </w:p>
    <w:p w14:paraId="13BCEC31" w14:textId="317FF0CD" w:rsidR="00155837" w:rsidRDefault="00155837" w:rsidP="00155837">
      <w:pPr>
        <w:spacing w:after="0" w:line="240" w:lineRule="auto"/>
        <w:jc w:val="both"/>
        <w:rPr>
          <w:sz w:val="24"/>
          <w:szCs w:val="24"/>
        </w:rPr>
      </w:pPr>
      <w:r w:rsidRPr="008C19A0">
        <w:rPr>
          <w:sz w:val="24"/>
          <w:szCs w:val="24"/>
        </w:rPr>
        <w:lastRenderedPageBreak/>
        <w:t>spełnienie kryterium kwalifikowalności grupy docelowej z pod</w:t>
      </w:r>
      <w:r w:rsidR="00E066CF" w:rsidRPr="008C19A0">
        <w:rPr>
          <w:sz w:val="24"/>
          <w:szCs w:val="24"/>
        </w:rPr>
        <w:t>ziałem miejsc dla określonych</w:t>
      </w:r>
      <w:r w:rsidRPr="008C19A0">
        <w:rPr>
          <w:sz w:val="24"/>
          <w:szCs w:val="24"/>
        </w:rPr>
        <w:t xml:space="preserve"> grup</w:t>
      </w:r>
      <w:r w:rsidR="00E066CF" w:rsidRPr="008C19A0">
        <w:rPr>
          <w:sz w:val="24"/>
          <w:szCs w:val="24"/>
        </w:rPr>
        <w:t xml:space="preserve"> (K/M)</w:t>
      </w:r>
      <w:r w:rsidRPr="008C19A0">
        <w:rPr>
          <w:sz w:val="24"/>
          <w:szCs w:val="24"/>
        </w:rPr>
        <w:t xml:space="preserve"> oraz c</w:t>
      </w:r>
      <w:r w:rsidR="00BF69DD" w:rsidRPr="008C19A0">
        <w:rPr>
          <w:sz w:val="24"/>
          <w:szCs w:val="24"/>
        </w:rPr>
        <w:t>hęć i możliwości udziału w projekcie.</w:t>
      </w:r>
    </w:p>
    <w:p w14:paraId="79369917" w14:textId="3AF8EE6E" w:rsidR="00BF69DD" w:rsidRPr="008C19A0" w:rsidRDefault="009859BF" w:rsidP="000F7ED8">
      <w:pPr>
        <w:pStyle w:val="Akapitzlist"/>
        <w:numPr>
          <w:ilvl w:val="0"/>
          <w:numId w:val="14"/>
        </w:numPr>
        <w:jc w:val="both"/>
      </w:pPr>
      <w:r w:rsidRPr="008C19A0">
        <w:rPr>
          <w:rFonts w:asciiTheme="minorHAnsi" w:hAnsiTheme="minorHAnsi" w:cstheme="minorHAnsi"/>
        </w:rPr>
        <w:t>kryteria</w:t>
      </w:r>
      <w:r w:rsidR="00694A04" w:rsidRPr="008C19A0">
        <w:rPr>
          <w:rFonts w:asciiTheme="minorHAnsi" w:hAnsiTheme="minorHAnsi" w:cstheme="minorHAnsi"/>
        </w:rPr>
        <w:t xml:space="preserve"> dodatkowe</w:t>
      </w:r>
      <w:r w:rsidR="00EE6CC5" w:rsidRPr="008C19A0">
        <w:rPr>
          <w:rFonts w:asciiTheme="minorHAnsi" w:hAnsiTheme="minorHAnsi" w:cstheme="minorHAnsi"/>
        </w:rPr>
        <w:t xml:space="preserve"> - premiujące</w:t>
      </w:r>
      <w:r w:rsidR="00155837" w:rsidRPr="008C19A0">
        <w:rPr>
          <w:rFonts w:asciiTheme="minorHAnsi" w:hAnsiTheme="minorHAnsi" w:cstheme="minorHAnsi"/>
        </w:rPr>
        <w:t>:</w:t>
      </w:r>
      <w:r w:rsidR="00BF69DD" w:rsidRPr="008C19A0">
        <w:rPr>
          <w:rFonts w:asciiTheme="minorHAnsi" w:hAnsiTheme="minorHAnsi" w:cstheme="minorHAnsi"/>
          <w:color w:val="FF0000"/>
        </w:rPr>
        <w:t xml:space="preserve"> </w:t>
      </w:r>
    </w:p>
    <w:p w14:paraId="0815637C" w14:textId="01FE762E" w:rsidR="000F7ED8" w:rsidRPr="008C19A0" w:rsidRDefault="000F7ED8" w:rsidP="000F7ED8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C19A0">
        <w:rPr>
          <w:rFonts w:asciiTheme="minorHAnsi" w:hAnsiTheme="minorHAnsi" w:cstheme="minorHAnsi"/>
        </w:rPr>
        <w:t>przynależność do grup preferowane - 10 pkt., tj.:</w:t>
      </w:r>
    </w:p>
    <w:p w14:paraId="42FED076" w14:textId="6E6AFB2A" w:rsidR="00EE6CC5" w:rsidRPr="008C19A0" w:rsidRDefault="001360A2" w:rsidP="000F7E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19A0">
        <w:rPr>
          <w:rFonts w:cstheme="minorHAnsi"/>
          <w:sz w:val="24"/>
          <w:szCs w:val="24"/>
        </w:rPr>
        <w:t xml:space="preserve">- </w:t>
      </w:r>
      <w:r w:rsidR="00EE6CC5" w:rsidRPr="008C19A0">
        <w:rPr>
          <w:rFonts w:cstheme="minorHAnsi"/>
          <w:sz w:val="24"/>
          <w:szCs w:val="24"/>
        </w:rPr>
        <w:t>osoby doświadczające wielokrotnego wykluczenia społecznego,</w:t>
      </w:r>
    </w:p>
    <w:p w14:paraId="449014CF" w14:textId="76045E0A" w:rsidR="00EE6CC5" w:rsidRPr="008C19A0" w:rsidRDefault="00EE6CC5" w:rsidP="000F7E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19A0">
        <w:rPr>
          <w:rFonts w:cstheme="minorHAnsi"/>
          <w:sz w:val="24"/>
          <w:szCs w:val="24"/>
        </w:rPr>
        <w:t>- osoby o znacznym lub umiarkowanym stopniu niepełnosprawności,</w:t>
      </w:r>
    </w:p>
    <w:p w14:paraId="667B3026" w14:textId="19C4E161" w:rsidR="00EE6CC5" w:rsidRPr="008C19A0" w:rsidRDefault="00EE6CC5" w:rsidP="00EE6C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19A0">
        <w:rPr>
          <w:rFonts w:cstheme="minorHAnsi"/>
          <w:sz w:val="24"/>
          <w:szCs w:val="24"/>
        </w:rPr>
        <w:t>- osoby z niepełnością sprzężoną, osoby z chorobami psychicznymi, z niepełnosprawnością intelektualną i osoby z całości zaburzeniami rozwojowymi,</w:t>
      </w:r>
    </w:p>
    <w:p w14:paraId="1EF311AD" w14:textId="1694784C" w:rsidR="00EE6CC5" w:rsidRPr="008C19A0" w:rsidRDefault="00EE6CC5" w:rsidP="00EE6C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19A0">
        <w:rPr>
          <w:rFonts w:cstheme="minorHAnsi"/>
          <w:sz w:val="24"/>
          <w:szCs w:val="24"/>
        </w:rPr>
        <w:t>- osoby korzystające z programu FE PŻ,</w:t>
      </w:r>
    </w:p>
    <w:p w14:paraId="6DF9D497" w14:textId="49FB2F2C" w:rsidR="00EE6CC5" w:rsidRPr="008C19A0" w:rsidRDefault="00EE6CC5" w:rsidP="00EE6C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19A0">
        <w:rPr>
          <w:rFonts w:cstheme="minorHAnsi"/>
          <w:sz w:val="24"/>
          <w:szCs w:val="24"/>
        </w:rPr>
        <w:t>- osoby opuszczające placówki opieki instytucjonalnej,</w:t>
      </w:r>
    </w:p>
    <w:p w14:paraId="245D8E48" w14:textId="2C872199" w:rsidR="00EE6CC5" w:rsidRPr="008C19A0" w:rsidRDefault="00EE6CC5" w:rsidP="00EE6C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19A0">
        <w:rPr>
          <w:rFonts w:cstheme="minorHAnsi"/>
          <w:sz w:val="24"/>
          <w:szCs w:val="24"/>
        </w:rPr>
        <w:t>- osoby wykluczone komunikacyjnie,</w:t>
      </w:r>
    </w:p>
    <w:p w14:paraId="6DF5E9F4" w14:textId="2357C8C0" w:rsidR="00E066CF" w:rsidRPr="008C19A0" w:rsidRDefault="00EE6CC5" w:rsidP="00EE6CC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19A0">
        <w:rPr>
          <w:rFonts w:cstheme="minorHAnsi"/>
          <w:sz w:val="24"/>
          <w:szCs w:val="24"/>
        </w:rPr>
        <w:t>- osoby, które opuściły jednostki penitencjarne w terminie ostatnich 12 miesięcy,</w:t>
      </w:r>
    </w:p>
    <w:p w14:paraId="3F6F22CE" w14:textId="2FE49B54" w:rsidR="00EE6CC5" w:rsidRDefault="00EE6CC5" w:rsidP="000F7ED8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8C19A0">
        <w:rPr>
          <w:rFonts w:cstheme="minorHAnsi"/>
        </w:rPr>
        <w:t>osoby z terenów wiejskich – 5 pkt</w:t>
      </w:r>
      <w:r w:rsidRPr="000F7ED8">
        <w:rPr>
          <w:rFonts w:cstheme="minorHAnsi"/>
        </w:rPr>
        <w:t>.</w:t>
      </w:r>
    </w:p>
    <w:p w14:paraId="74FACCF6" w14:textId="77777777" w:rsidR="008C19A0" w:rsidRPr="000F7ED8" w:rsidRDefault="008C19A0" w:rsidP="008C19A0">
      <w:pPr>
        <w:pStyle w:val="Akapitzlist"/>
        <w:ind w:left="720"/>
        <w:jc w:val="both"/>
        <w:rPr>
          <w:rFonts w:cstheme="minorHAnsi"/>
        </w:rPr>
      </w:pPr>
    </w:p>
    <w:p w14:paraId="635FAE64" w14:textId="43CE8301" w:rsidR="006C4F9C" w:rsidRDefault="006C4F9C" w:rsidP="00694A04">
      <w:pPr>
        <w:spacing w:after="0" w:line="240" w:lineRule="auto"/>
        <w:jc w:val="both"/>
        <w:rPr>
          <w:sz w:val="24"/>
          <w:szCs w:val="24"/>
        </w:rPr>
      </w:pPr>
      <w:r w:rsidRPr="00E066CF">
        <w:rPr>
          <w:sz w:val="24"/>
          <w:szCs w:val="24"/>
        </w:rPr>
        <w:t>11. O przyjęciu do projektu zdecyduje Komisja Rekrutac</w:t>
      </w:r>
      <w:r w:rsidR="004E60B3" w:rsidRPr="00E066CF">
        <w:rPr>
          <w:sz w:val="24"/>
          <w:szCs w:val="24"/>
        </w:rPr>
        <w:t>yjna – Koordynator/asystent</w:t>
      </w:r>
      <w:r w:rsidR="00E066CF" w:rsidRPr="00E066CF">
        <w:rPr>
          <w:sz w:val="24"/>
          <w:szCs w:val="24"/>
        </w:rPr>
        <w:t xml:space="preserve">. </w:t>
      </w:r>
      <w:r w:rsidR="00694A04" w:rsidRPr="00E066CF">
        <w:rPr>
          <w:sz w:val="24"/>
          <w:szCs w:val="24"/>
        </w:rPr>
        <w:t>Zostaną stworzone również listy rezerwowe, które umożliwią uzupełnienie grupy w przypadku rezygnacji Uczestn</w:t>
      </w:r>
      <w:r w:rsidR="00E066CF" w:rsidRPr="00E066CF">
        <w:rPr>
          <w:sz w:val="24"/>
          <w:szCs w:val="24"/>
        </w:rPr>
        <w:t xml:space="preserve">ika projektu. </w:t>
      </w:r>
    </w:p>
    <w:p w14:paraId="5495E26A" w14:textId="77777777" w:rsidR="008C19A0" w:rsidRPr="00E066CF" w:rsidRDefault="008C19A0" w:rsidP="00694A04">
      <w:pPr>
        <w:spacing w:after="0" w:line="240" w:lineRule="auto"/>
        <w:jc w:val="both"/>
        <w:rPr>
          <w:sz w:val="24"/>
          <w:szCs w:val="24"/>
        </w:rPr>
      </w:pPr>
    </w:p>
    <w:p w14:paraId="68B216E1" w14:textId="3BA9BA10" w:rsidR="006C4F9C" w:rsidRDefault="007B54F6" w:rsidP="006C4F9C">
      <w:pPr>
        <w:spacing w:after="0" w:line="240" w:lineRule="auto"/>
        <w:jc w:val="both"/>
        <w:rPr>
          <w:sz w:val="24"/>
          <w:szCs w:val="24"/>
        </w:rPr>
      </w:pPr>
      <w:r w:rsidRPr="00E066CF">
        <w:rPr>
          <w:sz w:val="24"/>
          <w:szCs w:val="24"/>
        </w:rPr>
        <w:t>12. O zakwalifikowaniu do projektu/rozpoczęciu wsparcia Uczestnicy/</w:t>
      </w:r>
      <w:proofErr w:type="spellStart"/>
      <w:r w:rsidRPr="00E066CF">
        <w:rPr>
          <w:sz w:val="24"/>
          <w:szCs w:val="24"/>
        </w:rPr>
        <w:t>czki</w:t>
      </w:r>
      <w:proofErr w:type="spellEnd"/>
      <w:r w:rsidRPr="00E066CF">
        <w:rPr>
          <w:sz w:val="24"/>
          <w:szCs w:val="24"/>
        </w:rPr>
        <w:t xml:space="preserve"> Projektu zostaną po</w:t>
      </w:r>
      <w:r w:rsidR="000D6C74">
        <w:rPr>
          <w:sz w:val="24"/>
          <w:szCs w:val="24"/>
        </w:rPr>
        <w:t>informowani telefonicznie</w:t>
      </w:r>
      <w:r w:rsidRPr="00E066CF">
        <w:rPr>
          <w:sz w:val="24"/>
          <w:szCs w:val="24"/>
        </w:rPr>
        <w:t>/osobiście/mailowo.</w:t>
      </w:r>
    </w:p>
    <w:p w14:paraId="151BEFD3" w14:textId="77777777" w:rsidR="008C19A0" w:rsidRPr="00E066CF" w:rsidRDefault="008C19A0" w:rsidP="006C4F9C">
      <w:pPr>
        <w:spacing w:after="0" w:line="240" w:lineRule="auto"/>
        <w:jc w:val="both"/>
        <w:rPr>
          <w:sz w:val="24"/>
          <w:szCs w:val="24"/>
        </w:rPr>
      </w:pPr>
    </w:p>
    <w:p w14:paraId="1324ACCD" w14:textId="77777777" w:rsidR="006C4F9C" w:rsidRPr="00E066CF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E066CF">
        <w:rPr>
          <w:sz w:val="24"/>
          <w:szCs w:val="24"/>
        </w:rPr>
        <w:t>13.</w:t>
      </w:r>
      <w:r w:rsidRPr="00E066CF">
        <w:t xml:space="preserve"> </w:t>
      </w:r>
      <w:r w:rsidRPr="00E066CF">
        <w:rPr>
          <w:sz w:val="24"/>
          <w:szCs w:val="24"/>
        </w:rPr>
        <w:t>Osoby zakwalifikowane do projektu lub ich opiekunowie podczas pierwszej formy wsparcia podpiszą deklarację udziału w projekcie.</w:t>
      </w:r>
    </w:p>
    <w:p w14:paraId="01060001" w14:textId="77777777" w:rsidR="006C4F9C" w:rsidRPr="006B4B07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E3ADD6F" w14:textId="77777777" w:rsidR="006C4F9C" w:rsidRPr="006B4B07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134DD893" w14:textId="77777777" w:rsidR="006C4F9C" w:rsidRPr="008B54AD" w:rsidRDefault="006C4F9C" w:rsidP="006C4F9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B54AD">
        <w:rPr>
          <w:rFonts w:cstheme="minorHAnsi"/>
          <w:b/>
          <w:sz w:val="28"/>
          <w:szCs w:val="28"/>
        </w:rPr>
        <w:t>§5 ZAKRES WSPARCIA</w:t>
      </w:r>
    </w:p>
    <w:p w14:paraId="2C7A37E6" w14:textId="77777777" w:rsidR="006C4F9C" w:rsidRPr="008B54AD" w:rsidRDefault="006C4F9C" w:rsidP="006C4F9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7BF4ABE" w14:textId="00676338" w:rsidR="006C4F9C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54AD">
        <w:rPr>
          <w:rFonts w:cstheme="minorHAnsi"/>
          <w:sz w:val="24"/>
          <w:szCs w:val="24"/>
        </w:rPr>
        <w:t>W ramach projektu realizowane będą następujące formy wsparcia:</w:t>
      </w:r>
    </w:p>
    <w:p w14:paraId="308136BE" w14:textId="77777777" w:rsidR="009E43B5" w:rsidRPr="008B54AD" w:rsidRDefault="009E43B5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A2B526" w14:textId="1F1F07BA" w:rsidR="008B54AD" w:rsidRDefault="008B54AD" w:rsidP="006048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43B5">
        <w:rPr>
          <w:rFonts w:cstheme="minorHAnsi"/>
          <w:b/>
          <w:sz w:val="24"/>
          <w:szCs w:val="24"/>
        </w:rPr>
        <w:t>Zad. 1</w:t>
      </w:r>
      <w:r w:rsidR="009E43B5" w:rsidRPr="009E43B5">
        <w:rPr>
          <w:rFonts w:cstheme="minorHAnsi"/>
          <w:b/>
          <w:sz w:val="24"/>
          <w:szCs w:val="24"/>
        </w:rPr>
        <w:t>)</w:t>
      </w:r>
      <w:r w:rsidR="00E17B05">
        <w:rPr>
          <w:rFonts w:cstheme="minorHAnsi"/>
          <w:b/>
          <w:sz w:val="24"/>
          <w:szCs w:val="24"/>
        </w:rPr>
        <w:t xml:space="preserve"> </w:t>
      </w:r>
      <w:r w:rsidR="00FA67EF">
        <w:rPr>
          <w:rFonts w:cstheme="minorHAnsi"/>
          <w:b/>
          <w:sz w:val="24"/>
          <w:szCs w:val="24"/>
        </w:rPr>
        <w:t xml:space="preserve">Opracowanie planu wsparcia </w:t>
      </w:r>
      <w:proofErr w:type="spellStart"/>
      <w:r w:rsidR="00E17B05">
        <w:rPr>
          <w:rFonts w:cstheme="minorHAnsi"/>
          <w:b/>
          <w:sz w:val="24"/>
          <w:szCs w:val="24"/>
        </w:rPr>
        <w:t>wsparcia</w:t>
      </w:r>
      <w:proofErr w:type="spellEnd"/>
      <w:r w:rsidR="00E17B05">
        <w:rPr>
          <w:rFonts w:cstheme="minorHAnsi"/>
          <w:b/>
          <w:sz w:val="24"/>
          <w:szCs w:val="24"/>
        </w:rPr>
        <w:t xml:space="preserve"> Uczestnika/</w:t>
      </w:r>
      <w:proofErr w:type="spellStart"/>
      <w:r w:rsidR="00E17B05">
        <w:rPr>
          <w:rFonts w:cstheme="minorHAnsi"/>
          <w:b/>
          <w:sz w:val="24"/>
          <w:szCs w:val="24"/>
        </w:rPr>
        <w:t>czki</w:t>
      </w:r>
      <w:proofErr w:type="spellEnd"/>
      <w:r w:rsidR="00E17B05">
        <w:rPr>
          <w:rFonts w:cstheme="minorHAnsi"/>
          <w:b/>
          <w:sz w:val="24"/>
          <w:szCs w:val="24"/>
        </w:rPr>
        <w:t xml:space="preserve"> </w:t>
      </w:r>
      <w:r w:rsidRPr="009E43B5">
        <w:rPr>
          <w:rFonts w:cstheme="minorHAnsi"/>
          <w:sz w:val="24"/>
          <w:szCs w:val="24"/>
        </w:rPr>
        <w:t xml:space="preserve">– wsparcie </w:t>
      </w:r>
      <w:r w:rsidR="00357335">
        <w:rPr>
          <w:rFonts w:cstheme="minorHAnsi"/>
          <w:sz w:val="24"/>
          <w:szCs w:val="24"/>
        </w:rPr>
        <w:t>indywidualne</w:t>
      </w:r>
    </w:p>
    <w:p w14:paraId="5D0A9C04" w14:textId="53800004" w:rsidR="00123522" w:rsidRPr="00E17B05" w:rsidRDefault="009E43B5" w:rsidP="008C391F">
      <w:pPr>
        <w:spacing w:after="0"/>
        <w:rPr>
          <w:rFonts w:cstheme="minorHAnsi"/>
          <w:sz w:val="24"/>
          <w:szCs w:val="24"/>
        </w:rPr>
      </w:pPr>
      <w:r w:rsidRPr="009E43B5">
        <w:rPr>
          <w:rFonts w:cstheme="minorHAnsi"/>
          <w:b/>
          <w:sz w:val="24"/>
          <w:szCs w:val="24"/>
        </w:rPr>
        <w:t>Zad. 2)</w:t>
      </w:r>
      <w:r w:rsidR="00E17B05">
        <w:rPr>
          <w:rFonts w:cstheme="minorHAnsi"/>
          <w:b/>
          <w:sz w:val="24"/>
          <w:szCs w:val="24"/>
        </w:rPr>
        <w:t xml:space="preserve"> Wsparcie psychologiczne</w:t>
      </w:r>
      <w:r w:rsidR="00343EE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wsparcie indywidualne</w:t>
      </w:r>
      <w:r w:rsidR="00E17B05">
        <w:rPr>
          <w:rFonts w:cstheme="minorHAnsi"/>
          <w:sz w:val="24"/>
          <w:szCs w:val="24"/>
        </w:rPr>
        <w:t xml:space="preserve"> i grupowe</w:t>
      </w:r>
    </w:p>
    <w:p w14:paraId="1AD55156" w14:textId="723B4DD7" w:rsidR="00123522" w:rsidRDefault="00123522" w:rsidP="008B54AD">
      <w:pPr>
        <w:spacing w:after="0"/>
        <w:rPr>
          <w:rFonts w:cstheme="minorHAnsi"/>
          <w:sz w:val="24"/>
          <w:szCs w:val="24"/>
        </w:rPr>
      </w:pPr>
      <w:r w:rsidRPr="00123522">
        <w:rPr>
          <w:rFonts w:cstheme="minorHAnsi"/>
          <w:b/>
          <w:sz w:val="24"/>
          <w:szCs w:val="24"/>
        </w:rPr>
        <w:t>Zad. 3)</w:t>
      </w:r>
      <w:r w:rsidR="00E17B05">
        <w:rPr>
          <w:rFonts w:cstheme="minorHAnsi"/>
          <w:b/>
          <w:sz w:val="24"/>
          <w:szCs w:val="24"/>
        </w:rPr>
        <w:t xml:space="preserve"> </w:t>
      </w:r>
      <w:r w:rsidR="00FA67EF">
        <w:rPr>
          <w:rFonts w:cstheme="minorHAnsi"/>
          <w:b/>
          <w:sz w:val="24"/>
          <w:szCs w:val="24"/>
        </w:rPr>
        <w:t>Warsztaty kompetencji zawodowych</w:t>
      </w:r>
      <w:r w:rsidR="008224A5">
        <w:rPr>
          <w:rFonts w:cstheme="minorHAnsi"/>
          <w:b/>
          <w:sz w:val="24"/>
          <w:szCs w:val="24"/>
        </w:rPr>
        <w:t xml:space="preserve"> </w:t>
      </w:r>
      <w:r w:rsidR="008224A5" w:rsidRPr="008224A5">
        <w:rPr>
          <w:rFonts w:cstheme="minorHAnsi"/>
          <w:sz w:val="24"/>
          <w:szCs w:val="24"/>
        </w:rPr>
        <w:t xml:space="preserve">– wsparcie </w:t>
      </w:r>
      <w:r w:rsidR="00FA67EF">
        <w:rPr>
          <w:rFonts w:cstheme="minorHAnsi"/>
          <w:sz w:val="24"/>
          <w:szCs w:val="24"/>
        </w:rPr>
        <w:t>grupowe</w:t>
      </w:r>
    </w:p>
    <w:p w14:paraId="1EEE8618" w14:textId="249BC96C" w:rsidR="00123522" w:rsidRDefault="00123522" w:rsidP="00AD56CC">
      <w:pPr>
        <w:spacing w:after="0"/>
        <w:rPr>
          <w:rFonts w:cstheme="minorHAnsi"/>
          <w:sz w:val="24"/>
          <w:szCs w:val="24"/>
        </w:rPr>
      </w:pPr>
      <w:r w:rsidRPr="00AB4A8C">
        <w:rPr>
          <w:rFonts w:cstheme="minorHAnsi"/>
          <w:b/>
          <w:sz w:val="24"/>
          <w:szCs w:val="24"/>
        </w:rPr>
        <w:t>Zad. 4)</w:t>
      </w:r>
      <w:r w:rsidR="00E17B05">
        <w:rPr>
          <w:rFonts w:cstheme="minorHAnsi"/>
          <w:b/>
          <w:sz w:val="24"/>
          <w:szCs w:val="24"/>
        </w:rPr>
        <w:t xml:space="preserve"> Wsparcie Asystenta osoby z niepełnosprawnościami </w:t>
      </w:r>
      <w:r w:rsidR="00AB4A8C">
        <w:rPr>
          <w:rFonts w:cstheme="minorHAnsi"/>
          <w:sz w:val="24"/>
          <w:szCs w:val="24"/>
        </w:rPr>
        <w:t>– wsparcie indywidualne</w:t>
      </w:r>
    </w:p>
    <w:p w14:paraId="76BCDD12" w14:textId="3E6110A8" w:rsidR="00FF75AF" w:rsidRDefault="00FF75AF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75AF">
        <w:rPr>
          <w:rFonts w:cstheme="minorHAnsi"/>
          <w:b/>
          <w:sz w:val="24"/>
          <w:szCs w:val="24"/>
        </w:rPr>
        <w:t>Zad. 5</w:t>
      </w:r>
      <w:r w:rsidR="00FA67EF">
        <w:rPr>
          <w:rFonts w:cstheme="minorHAnsi"/>
          <w:b/>
          <w:sz w:val="24"/>
          <w:szCs w:val="24"/>
        </w:rPr>
        <w:t xml:space="preserve">) </w:t>
      </w:r>
      <w:r w:rsidR="00C24463">
        <w:rPr>
          <w:rFonts w:cstheme="minorHAnsi"/>
          <w:b/>
          <w:sz w:val="24"/>
          <w:szCs w:val="24"/>
        </w:rPr>
        <w:t>Mentoring – innowacyjna metoda</w:t>
      </w:r>
      <w:r w:rsidRPr="00FF75AF">
        <w:rPr>
          <w:rFonts w:cstheme="minorHAnsi"/>
          <w:sz w:val="24"/>
          <w:szCs w:val="24"/>
        </w:rPr>
        <w:t xml:space="preserve">– wsparcie </w:t>
      </w:r>
      <w:r w:rsidR="00C24463">
        <w:rPr>
          <w:rFonts w:cstheme="minorHAnsi"/>
          <w:sz w:val="24"/>
          <w:szCs w:val="24"/>
        </w:rPr>
        <w:t>indywidualne</w:t>
      </w:r>
    </w:p>
    <w:p w14:paraId="2CC8C9C2" w14:textId="571FB726" w:rsidR="00FA67EF" w:rsidRDefault="00FA67EF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7EF">
        <w:rPr>
          <w:rFonts w:cstheme="minorHAnsi"/>
          <w:b/>
          <w:sz w:val="24"/>
          <w:szCs w:val="24"/>
        </w:rPr>
        <w:t>Zad. 6) Kursy zawodowe</w:t>
      </w:r>
      <w:r>
        <w:rPr>
          <w:rFonts w:cstheme="minorHAnsi"/>
          <w:sz w:val="24"/>
          <w:szCs w:val="24"/>
        </w:rPr>
        <w:t xml:space="preserve"> – wsparcie indywidualne lub grupowe</w:t>
      </w:r>
    </w:p>
    <w:p w14:paraId="76C21421" w14:textId="148D8DB1" w:rsidR="00FA67EF" w:rsidRPr="00FA67EF" w:rsidRDefault="00FA67EF" w:rsidP="006C4F9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A67EF">
        <w:rPr>
          <w:rFonts w:cstheme="minorHAnsi"/>
          <w:b/>
          <w:sz w:val="24"/>
          <w:szCs w:val="24"/>
        </w:rPr>
        <w:t>Zad. 7) Warsztaty świadomego</w:t>
      </w:r>
      <w:r>
        <w:rPr>
          <w:rFonts w:cstheme="minorHAnsi"/>
          <w:sz w:val="24"/>
          <w:szCs w:val="24"/>
        </w:rPr>
        <w:t xml:space="preserve"> </w:t>
      </w:r>
      <w:r w:rsidRPr="00FA67EF">
        <w:rPr>
          <w:rFonts w:cstheme="minorHAnsi"/>
          <w:b/>
          <w:sz w:val="24"/>
          <w:szCs w:val="24"/>
        </w:rPr>
        <w:t>obywatela</w:t>
      </w:r>
      <w:r>
        <w:rPr>
          <w:rFonts w:cstheme="minorHAnsi"/>
          <w:sz w:val="24"/>
          <w:szCs w:val="24"/>
        </w:rPr>
        <w:t xml:space="preserve"> – wsparcie indywidualne</w:t>
      </w:r>
    </w:p>
    <w:p w14:paraId="0414C292" w14:textId="22D158A2" w:rsidR="00FF75AF" w:rsidRDefault="00FA67EF" w:rsidP="006C4F9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Zad. 8</w:t>
      </w:r>
      <w:r w:rsidR="00FF75AF">
        <w:rPr>
          <w:rFonts w:cstheme="minorHAnsi"/>
          <w:b/>
          <w:sz w:val="24"/>
          <w:szCs w:val="24"/>
        </w:rPr>
        <w:t>)</w:t>
      </w:r>
      <w:r w:rsidR="00C2446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W</w:t>
      </w:r>
      <w:r w:rsidR="00C24463">
        <w:rPr>
          <w:rFonts w:cstheme="minorHAnsi"/>
          <w:b/>
          <w:sz w:val="24"/>
          <w:szCs w:val="24"/>
        </w:rPr>
        <w:t xml:space="preserve">arsztaty walki z uzależnieniami </w:t>
      </w:r>
      <w:r w:rsidR="00FF75AF" w:rsidRPr="00FF75AF">
        <w:rPr>
          <w:rFonts w:cstheme="minorHAnsi"/>
          <w:sz w:val="24"/>
          <w:szCs w:val="24"/>
        </w:rPr>
        <w:t>– wsparcie grupowe</w:t>
      </w:r>
      <w:r w:rsidR="00FF75AF">
        <w:rPr>
          <w:rFonts w:cstheme="minorHAnsi"/>
          <w:b/>
          <w:sz w:val="24"/>
          <w:szCs w:val="24"/>
        </w:rPr>
        <w:t xml:space="preserve"> </w:t>
      </w:r>
    </w:p>
    <w:p w14:paraId="2A7C4FCE" w14:textId="1CE680C6" w:rsidR="00FF75AF" w:rsidRDefault="00FA67EF" w:rsidP="006C4F9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Zad. 9</w:t>
      </w:r>
      <w:r w:rsidR="00FF75AF">
        <w:rPr>
          <w:rFonts w:cstheme="minorHAnsi"/>
          <w:b/>
          <w:sz w:val="24"/>
          <w:szCs w:val="24"/>
        </w:rPr>
        <w:t xml:space="preserve">) </w:t>
      </w:r>
      <w:r>
        <w:rPr>
          <w:rFonts w:cstheme="minorHAnsi"/>
          <w:b/>
          <w:sz w:val="24"/>
          <w:szCs w:val="24"/>
        </w:rPr>
        <w:t>Staże zawodowe</w:t>
      </w:r>
      <w:r w:rsidR="00C24463">
        <w:rPr>
          <w:rFonts w:cstheme="minorHAnsi"/>
          <w:b/>
          <w:sz w:val="24"/>
          <w:szCs w:val="24"/>
        </w:rPr>
        <w:t xml:space="preserve"> </w:t>
      </w:r>
      <w:r w:rsidR="00FF75AF" w:rsidRPr="00FF75AF">
        <w:rPr>
          <w:rFonts w:cstheme="minorHAnsi"/>
          <w:sz w:val="24"/>
          <w:szCs w:val="24"/>
        </w:rPr>
        <w:t xml:space="preserve">– wsparcie </w:t>
      </w:r>
      <w:r>
        <w:rPr>
          <w:rFonts w:cstheme="minorHAnsi"/>
          <w:sz w:val="24"/>
          <w:szCs w:val="24"/>
        </w:rPr>
        <w:t>indywidualne</w:t>
      </w:r>
    </w:p>
    <w:p w14:paraId="256C3B0B" w14:textId="192161B4" w:rsidR="00FF75AF" w:rsidRPr="00FA67EF" w:rsidRDefault="00FA67EF" w:rsidP="006C4F9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Zad. 10</w:t>
      </w:r>
      <w:r w:rsidR="00FF75AF">
        <w:rPr>
          <w:rFonts w:cstheme="minorHAnsi"/>
          <w:b/>
          <w:sz w:val="24"/>
          <w:szCs w:val="24"/>
        </w:rPr>
        <w:t>)</w:t>
      </w:r>
      <w:r w:rsidR="00576FAA">
        <w:rPr>
          <w:rFonts w:cstheme="minorHAnsi"/>
          <w:b/>
          <w:sz w:val="24"/>
          <w:szCs w:val="24"/>
        </w:rPr>
        <w:t xml:space="preserve"> </w:t>
      </w:r>
      <w:r w:rsidR="00357335">
        <w:rPr>
          <w:rFonts w:cstheme="minorHAnsi"/>
          <w:b/>
          <w:sz w:val="24"/>
          <w:szCs w:val="24"/>
        </w:rPr>
        <w:t xml:space="preserve">Pośrednictwo pracy </w:t>
      </w:r>
      <w:r w:rsidR="00357335" w:rsidRPr="00FF75AF">
        <w:rPr>
          <w:rFonts w:cstheme="minorHAnsi"/>
          <w:sz w:val="24"/>
          <w:szCs w:val="24"/>
        </w:rPr>
        <w:t>– wsparcie indywidualne</w:t>
      </w:r>
    </w:p>
    <w:p w14:paraId="00224CD2" w14:textId="30AE087A" w:rsidR="006C4F9C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1F87F67E" w14:textId="77777777" w:rsidR="00FA67EF" w:rsidRPr="006B4B07" w:rsidRDefault="00FA67EF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3EE9CF42" w14:textId="7777777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2AC0EEF2" w14:textId="33D44EB8" w:rsidR="006C4F9C" w:rsidRPr="00145E46" w:rsidRDefault="00204187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145E46">
        <w:rPr>
          <w:b/>
          <w:sz w:val="28"/>
          <w:szCs w:val="28"/>
        </w:rPr>
        <w:lastRenderedPageBreak/>
        <w:t>§6</w:t>
      </w:r>
      <w:r w:rsidR="006C4F9C" w:rsidRPr="00145E46">
        <w:rPr>
          <w:b/>
          <w:sz w:val="28"/>
          <w:szCs w:val="28"/>
        </w:rPr>
        <w:t xml:space="preserve"> ZASADY ZWROTU KOSZTÓW DOJAZDU</w:t>
      </w:r>
    </w:p>
    <w:p w14:paraId="469B8538" w14:textId="77777777" w:rsidR="006C4F9C" w:rsidRPr="00145E46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</w:p>
    <w:p w14:paraId="57527DE0" w14:textId="7F457141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1. O udzielenie wsparcia w zakresie zwrotu kosztów dojazdu w ramach projektu mogą ubiegać się Uczestnicy/</w:t>
      </w:r>
      <w:proofErr w:type="spellStart"/>
      <w:r w:rsidRPr="00145E46">
        <w:rPr>
          <w:sz w:val="24"/>
          <w:szCs w:val="24"/>
        </w:rPr>
        <w:t>czki</w:t>
      </w:r>
      <w:proofErr w:type="spellEnd"/>
      <w:r w:rsidRPr="00145E46">
        <w:rPr>
          <w:sz w:val="24"/>
          <w:szCs w:val="24"/>
        </w:rPr>
        <w:t xml:space="preserve"> projektu tylko za dni f</w:t>
      </w:r>
      <w:r w:rsidR="009B3469" w:rsidRPr="00145E46">
        <w:rPr>
          <w:sz w:val="24"/>
          <w:szCs w:val="24"/>
        </w:rPr>
        <w:t>aktycznej obecności na</w:t>
      </w:r>
      <w:r w:rsidR="00145E46" w:rsidRPr="00145E46">
        <w:rPr>
          <w:sz w:val="24"/>
          <w:szCs w:val="24"/>
        </w:rPr>
        <w:t xml:space="preserve"> zajęciach</w:t>
      </w:r>
      <w:r w:rsidRPr="00145E46">
        <w:rPr>
          <w:sz w:val="24"/>
          <w:szCs w:val="24"/>
        </w:rPr>
        <w:t>.</w:t>
      </w:r>
    </w:p>
    <w:p w14:paraId="12B3CDA0" w14:textId="7777777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2. Zwrot kosztów przejazdu dotyczy przejazdu najtańszym, dogodnym środkiem transportu, obsługiwanym przez przewoźnika wykonującego usługi w zakresie komunikacji zbiorowej.</w:t>
      </w:r>
    </w:p>
    <w:p w14:paraId="16E41F09" w14:textId="7D2656E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3. Zwr</w:t>
      </w:r>
      <w:r w:rsidR="00145E46" w:rsidRPr="00145E46">
        <w:rPr>
          <w:sz w:val="24"/>
          <w:szCs w:val="24"/>
        </w:rPr>
        <w:t>ot kosztów dojazdu na zajęcia/szkolenia</w:t>
      </w:r>
      <w:r w:rsidR="00C560F9">
        <w:rPr>
          <w:sz w:val="24"/>
          <w:szCs w:val="24"/>
        </w:rPr>
        <w:t xml:space="preserve"> i staże</w:t>
      </w:r>
      <w:r w:rsidRPr="00145E46">
        <w:rPr>
          <w:sz w:val="24"/>
          <w:szCs w:val="24"/>
        </w:rPr>
        <w:t>, można otrzymać na podstawie oświadczenia wraz z załączonymi wykorzystanymi biletami lub dowodem rejestracyjnym</w:t>
      </w:r>
      <w:r w:rsidR="00C560F9">
        <w:rPr>
          <w:sz w:val="24"/>
          <w:szCs w:val="24"/>
        </w:rPr>
        <w:t>, prawem jazdy</w:t>
      </w:r>
      <w:r w:rsidRPr="00145E46">
        <w:rPr>
          <w:sz w:val="24"/>
          <w:szCs w:val="24"/>
        </w:rPr>
        <w:t xml:space="preserve"> </w:t>
      </w:r>
      <w:r w:rsidR="00C560F9">
        <w:rPr>
          <w:sz w:val="24"/>
          <w:szCs w:val="24"/>
        </w:rPr>
        <w:t>oraz</w:t>
      </w:r>
      <w:r w:rsidRPr="00145E46">
        <w:rPr>
          <w:sz w:val="24"/>
          <w:szCs w:val="24"/>
        </w:rPr>
        <w:t xml:space="preserve"> umową użyczenia samochodu</w:t>
      </w:r>
      <w:r w:rsidR="00C560F9">
        <w:rPr>
          <w:sz w:val="24"/>
          <w:szCs w:val="24"/>
        </w:rPr>
        <w:t xml:space="preserve"> (w przypadku użyczenia pojazdu)</w:t>
      </w:r>
      <w:r w:rsidRPr="00145E46">
        <w:rPr>
          <w:sz w:val="24"/>
          <w:szCs w:val="24"/>
        </w:rPr>
        <w:t>.</w:t>
      </w:r>
    </w:p>
    <w:p w14:paraId="488760AE" w14:textId="6D2F4BE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4. W przypadku biletu, wystarczającym dowodem potwierdzającym koszt dojazdu publicznymi środkami transportu, np. PKP (2 klasa), PKS, innym zbiorowym środkiem komunikacji, są bilety w obie strony z jednego dnia, w którym odbywają się zajęcia/szkolenia</w:t>
      </w:r>
      <w:r w:rsidR="00C560F9">
        <w:rPr>
          <w:sz w:val="24"/>
          <w:szCs w:val="24"/>
        </w:rPr>
        <w:t xml:space="preserve"> lub bilet miesięczny w przypadku stażu</w:t>
      </w:r>
      <w:r w:rsidRPr="00145E46">
        <w:rPr>
          <w:sz w:val="24"/>
          <w:szCs w:val="24"/>
        </w:rPr>
        <w:t>.</w:t>
      </w:r>
    </w:p>
    <w:p w14:paraId="0C94C6D6" w14:textId="5503D556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5. W przypadku dojazdu własnym samochodem lub w przypadku użyczenia</w:t>
      </w:r>
      <w:r w:rsidR="00C560F9">
        <w:rPr>
          <w:sz w:val="24"/>
          <w:szCs w:val="24"/>
        </w:rPr>
        <w:t xml:space="preserve"> pojazdu</w:t>
      </w:r>
      <w:r w:rsidRPr="00145E46">
        <w:rPr>
          <w:sz w:val="24"/>
          <w:szCs w:val="24"/>
        </w:rPr>
        <w:t>, koszty dojazdu</w:t>
      </w:r>
      <w:r w:rsidR="00145E46">
        <w:rPr>
          <w:color w:val="FF0000"/>
          <w:sz w:val="24"/>
          <w:szCs w:val="24"/>
        </w:rPr>
        <w:t xml:space="preserve"> </w:t>
      </w:r>
      <w:r w:rsidR="00145E46" w:rsidRPr="00145E46">
        <w:rPr>
          <w:sz w:val="24"/>
          <w:szCs w:val="24"/>
        </w:rPr>
        <w:t xml:space="preserve">na zajęcia/szkolenia </w:t>
      </w:r>
      <w:r w:rsidRPr="00145E46">
        <w:rPr>
          <w:sz w:val="24"/>
          <w:szCs w:val="24"/>
        </w:rPr>
        <w:t>są zwracane tylko do równowartości biletu zgodnie z cennikiem najtańszego przewoźnika obsługującego daną trasę.</w:t>
      </w:r>
    </w:p>
    <w:p w14:paraId="429CA821" w14:textId="22AF69EA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6. Zwrot kosztów dojazdu obejmuje dojazd z miejsca zamieszkania do miejsca, gdzie odbywaj</w:t>
      </w:r>
      <w:r w:rsidR="00145E46" w:rsidRPr="00145E46">
        <w:rPr>
          <w:sz w:val="24"/>
          <w:szCs w:val="24"/>
        </w:rPr>
        <w:t>ą się spotkania/szkolenia</w:t>
      </w:r>
      <w:r w:rsidR="00C560F9">
        <w:rPr>
          <w:sz w:val="24"/>
          <w:szCs w:val="24"/>
        </w:rPr>
        <w:t xml:space="preserve"> lub staż</w:t>
      </w:r>
      <w:r w:rsidRPr="00145E46">
        <w:rPr>
          <w:sz w:val="24"/>
          <w:szCs w:val="24"/>
        </w:rPr>
        <w:t xml:space="preserve"> przewidziane w projekcie oraz z powrotem do miejsca zamieszkania.</w:t>
      </w:r>
    </w:p>
    <w:p w14:paraId="0EEAD029" w14:textId="7777777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7. W celu rozliczenia i zwrotu kosztów dojazdu na zajęcia komunikacją zbiorową niezbędne jest złożenie przez Uczestnika/</w:t>
      </w:r>
      <w:proofErr w:type="spellStart"/>
      <w:r w:rsidRPr="00145E46">
        <w:rPr>
          <w:sz w:val="24"/>
          <w:szCs w:val="24"/>
        </w:rPr>
        <w:t>czkę</w:t>
      </w:r>
      <w:proofErr w:type="spellEnd"/>
      <w:r w:rsidRPr="00145E46">
        <w:rPr>
          <w:sz w:val="24"/>
          <w:szCs w:val="24"/>
        </w:rPr>
        <w:t xml:space="preserve"> Projektu:</w:t>
      </w:r>
    </w:p>
    <w:p w14:paraId="61406406" w14:textId="7777777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a)  poprawnie wypełnionego oświadczenia o korzystaniu z komunikacji publicznej;</w:t>
      </w:r>
    </w:p>
    <w:p w14:paraId="7E4A1DAE" w14:textId="7777777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(dokument dostępny w Biurze projektu oraz na stronie internetowej Organizatora projektu),</w:t>
      </w:r>
    </w:p>
    <w:p w14:paraId="7C61A4CD" w14:textId="6D36E122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 xml:space="preserve">b)  biletów komunikacji zbiorowej: bilety kolejowe kl. II, bilety komunikacji podmiejskiej </w:t>
      </w:r>
      <w:r w:rsidRPr="00145E46">
        <w:rPr>
          <w:sz w:val="24"/>
          <w:szCs w:val="24"/>
        </w:rPr>
        <w:br/>
        <w:t>i miejskiej z jednego dnia udziału w zajęciach/szkoleniu</w:t>
      </w:r>
      <w:r w:rsidR="00C560F9">
        <w:rPr>
          <w:sz w:val="24"/>
          <w:szCs w:val="24"/>
        </w:rPr>
        <w:t xml:space="preserve"> lub bilet miesięczny w przypadku stażu</w:t>
      </w:r>
      <w:r w:rsidRPr="00145E46">
        <w:rPr>
          <w:sz w:val="24"/>
          <w:szCs w:val="24"/>
        </w:rPr>
        <w:t>.</w:t>
      </w:r>
    </w:p>
    <w:p w14:paraId="48FC51C5" w14:textId="7777777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9. W celu rozliczenia i zwrotu kosztów dojazdu samochodem prywatnym niezbędne jest złożenie przez Uczestnika/</w:t>
      </w:r>
      <w:proofErr w:type="spellStart"/>
      <w:r w:rsidRPr="00145E46">
        <w:rPr>
          <w:sz w:val="24"/>
          <w:szCs w:val="24"/>
        </w:rPr>
        <w:t>czkę</w:t>
      </w:r>
      <w:proofErr w:type="spellEnd"/>
      <w:r w:rsidRPr="00145E46">
        <w:rPr>
          <w:sz w:val="24"/>
          <w:szCs w:val="24"/>
        </w:rPr>
        <w:t xml:space="preserve"> projektu:</w:t>
      </w:r>
    </w:p>
    <w:p w14:paraId="12D9D1CE" w14:textId="7777777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 xml:space="preserve">a) poprawnie wypełnionego oświadczenia o korzystaniu z pojazdu prywatnego; </w:t>
      </w:r>
    </w:p>
    <w:p w14:paraId="49527A24" w14:textId="3289D9CD" w:rsidR="006C4F9C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b) kserok</w:t>
      </w:r>
      <w:r w:rsidR="004960B3" w:rsidRPr="00145E46">
        <w:rPr>
          <w:sz w:val="24"/>
          <w:szCs w:val="24"/>
        </w:rPr>
        <w:t>opii dowodu rejestracyjnego</w:t>
      </w:r>
      <w:r w:rsidR="00C560F9">
        <w:rPr>
          <w:sz w:val="24"/>
          <w:szCs w:val="24"/>
        </w:rPr>
        <w:t>, prawa jazdy</w:t>
      </w:r>
      <w:r w:rsidR="004960B3" w:rsidRPr="00145E46">
        <w:rPr>
          <w:sz w:val="24"/>
          <w:szCs w:val="24"/>
        </w:rPr>
        <w:t xml:space="preserve"> oraz</w:t>
      </w:r>
      <w:r w:rsidRPr="00145E46">
        <w:rPr>
          <w:sz w:val="24"/>
          <w:szCs w:val="24"/>
        </w:rPr>
        <w:t xml:space="preserve"> umowy użyczenia </w:t>
      </w:r>
      <w:r w:rsidR="00C560F9">
        <w:rPr>
          <w:sz w:val="24"/>
          <w:szCs w:val="24"/>
        </w:rPr>
        <w:t>(w przypadku użyczenia pojazdu);</w:t>
      </w:r>
    </w:p>
    <w:p w14:paraId="6E9DB085" w14:textId="5A387A04" w:rsidR="00C560F9" w:rsidRPr="00145E46" w:rsidRDefault="00C560F9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zaświadczenie przewoźnika o wysokości kosztu przejazdu na trasie biletu jednorazowego w przypadku </w:t>
      </w:r>
      <w:proofErr w:type="spellStart"/>
      <w:r>
        <w:rPr>
          <w:sz w:val="24"/>
          <w:szCs w:val="24"/>
        </w:rPr>
        <w:t>spotkan</w:t>
      </w:r>
      <w:proofErr w:type="spellEnd"/>
      <w:r>
        <w:rPr>
          <w:sz w:val="24"/>
          <w:szCs w:val="24"/>
        </w:rPr>
        <w:t>/szkoleń lub koszcie biletu miesięcznego w przypadku stażu.</w:t>
      </w:r>
    </w:p>
    <w:p w14:paraId="7C249AA8" w14:textId="77777777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10. W przypadku, gdy jednym samochodem jedzie więcej osób, to koszt dojazdu zwracany jest jedynie właścicielowi pojazdu lub osobie, która posiada umowę użyczenia samochodu.</w:t>
      </w:r>
    </w:p>
    <w:p w14:paraId="234E083C" w14:textId="77777777" w:rsidR="006C4F9C" w:rsidRPr="00145E46" w:rsidRDefault="00245484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>11. Bilety/</w:t>
      </w:r>
      <w:r w:rsidR="006C4F9C" w:rsidRPr="00145E46">
        <w:rPr>
          <w:sz w:val="24"/>
          <w:szCs w:val="24"/>
        </w:rPr>
        <w:t>potwierdzenia zakupu biletów muszą być niezniszczone (czytelne). W przypadku ich uszkodzenia Organizator projektu nie będzie zwracał za nie środków finansowych.</w:t>
      </w:r>
    </w:p>
    <w:p w14:paraId="039E9A2D" w14:textId="5BB445A1" w:rsidR="006C4F9C" w:rsidRPr="00145E4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145E46">
        <w:rPr>
          <w:sz w:val="24"/>
          <w:szCs w:val="24"/>
        </w:rPr>
        <w:t xml:space="preserve">12. Zwrot kosztów dojazdu nastąpi po weryfikacji prawidłowości przedłożonych dokumentów i ich zgodności z listą obecności na </w:t>
      </w:r>
      <w:r w:rsidR="00145E46" w:rsidRPr="00145E46">
        <w:rPr>
          <w:sz w:val="24"/>
          <w:szCs w:val="24"/>
        </w:rPr>
        <w:t>zajęciach/</w:t>
      </w:r>
      <w:r w:rsidRPr="00145E46">
        <w:rPr>
          <w:sz w:val="24"/>
          <w:szCs w:val="24"/>
        </w:rPr>
        <w:t>szkoleniach jednorazowo po zakończeniu danej formy wsparcia na wskazany przez Uczestnika/Uczestniczkę numer rachunku bankowego.</w:t>
      </w:r>
    </w:p>
    <w:p w14:paraId="290A8986" w14:textId="77777777" w:rsidR="006C4F9C" w:rsidRPr="009D2D3A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9D2D3A">
        <w:rPr>
          <w:sz w:val="24"/>
          <w:szCs w:val="24"/>
        </w:rPr>
        <w:lastRenderedPageBreak/>
        <w:t>14. Organizator projektu ma prawo sprawdzić wiarygodność danych podanych przez Uczestnika/</w:t>
      </w:r>
      <w:proofErr w:type="spellStart"/>
      <w:r w:rsidRPr="009D2D3A">
        <w:rPr>
          <w:sz w:val="24"/>
          <w:szCs w:val="24"/>
        </w:rPr>
        <w:t>czkę</w:t>
      </w:r>
      <w:proofErr w:type="spellEnd"/>
      <w:r w:rsidRPr="009D2D3A">
        <w:rPr>
          <w:sz w:val="24"/>
          <w:szCs w:val="24"/>
        </w:rPr>
        <w:t xml:space="preserve"> Projektu, prosząc o dodatkowe dokumenty lub sprawdzając dane </w:t>
      </w:r>
      <w:r w:rsidR="004960B3" w:rsidRPr="009D2D3A">
        <w:rPr>
          <w:sz w:val="24"/>
          <w:szCs w:val="24"/>
        </w:rPr>
        <w:br/>
      </w:r>
      <w:r w:rsidRPr="009D2D3A">
        <w:rPr>
          <w:sz w:val="24"/>
          <w:szCs w:val="24"/>
        </w:rPr>
        <w:t>w odpowiednich instytucjach.</w:t>
      </w:r>
    </w:p>
    <w:p w14:paraId="144AAC7A" w14:textId="77777777" w:rsidR="006C4F9C" w:rsidRPr="009D2D3A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9D2D3A">
        <w:rPr>
          <w:sz w:val="24"/>
          <w:szCs w:val="24"/>
        </w:rPr>
        <w:t>15. W przypadku niedostarczenia przez Uczestnika/</w:t>
      </w:r>
      <w:proofErr w:type="spellStart"/>
      <w:r w:rsidRPr="009D2D3A">
        <w:rPr>
          <w:sz w:val="24"/>
          <w:szCs w:val="24"/>
        </w:rPr>
        <w:t>kę</w:t>
      </w:r>
      <w:proofErr w:type="spellEnd"/>
      <w:r w:rsidRPr="009D2D3A">
        <w:rPr>
          <w:sz w:val="24"/>
          <w:szCs w:val="24"/>
        </w:rPr>
        <w:t xml:space="preserve"> projektu pełnej dokumentacji wymaganej do prawidłowego rozliczenia kosztów dojazdu lub niespełnienia innych warunków określonych w Regulaminie, wypłata zostanie wstrzymana do czasu wyjaśnienia, pomniejszona przez Organizatora projektu, lub całkowicie anulowana.</w:t>
      </w:r>
    </w:p>
    <w:p w14:paraId="0FC79326" w14:textId="77777777" w:rsidR="006C4F9C" w:rsidRPr="009D2D3A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9D2D3A">
        <w:rPr>
          <w:sz w:val="24"/>
          <w:szCs w:val="24"/>
        </w:rPr>
        <w:t xml:space="preserve">16. Wszystkie dokumenty potrzebne do uzyskania zwrotu kosztów dojazdu dostępne są </w:t>
      </w:r>
      <w:r w:rsidR="004960B3" w:rsidRPr="009D2D3A">
        <w:rPr>
          <w:sz w:val="24"/>
          <w:szCs w:val="24"/>
        </w:rPr>
        <w:br/>
      </w:r>
      <w:r w:rsidRPr="009D2D3A">
        <w:rPr>
          <w:sz w:val="24"/>
          <w:szCs w:val="24"/>
        </w:rPr>
        <w:t>w Biurze projektu oraz na stronie internetowej Organizatora projektu.</w:t>
      </w:r>
    </w:p>
    <w:p w14:paraId="7664CF93" w14:textId="77777777" w:rsidR="006C4F9C" w:rsidRPr="009D2D3A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9D2D3A">
        <w:rPr>
          <w:sz w:val="24"/>
          <w:szCs w:val="24"/>
        </w:rPr>
        <w:t>17. W przypadku przerwania przez Uczestnika/</w:t>
      </w:r>
      <w:proofErr w:type="spellStart"/>
      <w:r w:rsidRPr="009D2D3A">
        <w:rPr>
          <w:sz w:val="24"/>
          <w:szCs w:val="24"/>
        </w:rPr>
        <w:t>czkę</w:t>
      </w:r>
      <w:proofErr w:type="spellEnd"/>
      <w:r w:rsidRPr="009D2D3A">
        <w:rPr>
          <w:sz w:val="24"/>
          <w:szCs w:val="24"/>
        </w:rPr>
        <w:t xml:space="preserve"> udziału w Projekcie/skreślenia z listy uczestników Organizator projektu ma prawo wstrzymać, pomniejszyć lub anulować wypłatę świadczenia.</w:t>
      </w:r>
    </w:p>
    <w:p w14:paraId="7B9C4CBE" w14:textId="77777777" w:rsidR="006C4F9C" w:rsidRPr="006B4B07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363901AC" w14:textId="297AB58F" w:rsidR="006C4F9C" w:rsidRPr="00F9500E" w:rsidRDefault="005B2D95" w:rsidP="006C4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§7</w:t>
      </w:r>
      <w:r w:rsidR="006C4F9C" w:rsidRPr="00F9500E">
        <w:rPr>
          <w:b/>
          <w:sz w:val="28"/>
          <w:szCs w:val="28"/>
        </w:rPr>
        <w:t xml:space="preserve"> PRAWA I OBOWIĄZKI UCZESTNIKÓW/CZEK </w:t>
      </w:r>
    </w:p>
    <w:p w14:paraId="4401E5A5" w14:textId="77777777" w:rsidR="006C4F9C" w:rsidRPr="00F9500E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9500E">
        <w:rPr>
          <w:sz w:val="24"/>
          <w:szCs w:val="24"/>
        </w:rPr>
        <w:t>1. Uczestnicy/</w:t>
      </w:r>
      <w:proofErr w:type="spellStart"/>
      <w:r w:rsidRPr="00F9500E">
        <w:rPr>
          <w:sz w:val="24"/>
          <w:szCs w:val="24"/>
        </w:rPr>
        <w:t>czki</w:t>
      </w:r>
      <w:proofErr w:type="spellEnd"/>
      <w:r w:rsidRPr="00F9500E">
        <w:rPr>
          <w:sz w:val="24"/>
          <w:szCs w:val="24"/>
        </w:rPr>
        <w:t xml:space="preserve"> projektu mają prawo do:</w:t>
      </w:r>
    </w:p>
    <w:p w14:paraId="17D3D3B2" w14:textId="0E1148C9" w:rsidR="006C4F9C" w:rsidRPr="00F9500E" w:rsidRDefault="00924805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C4F9C" w:rsidRPr="00F9500E">
        <w:rPr>
          <w:sz w:val="24"/>
          <w:szCs w:val="24"/>
        </w:rPr>
        <w:t>) zgłaszania Organizatorowi projektu uwag dotyczących form wsparcia, w których uczestniczą i innych spraw organizacyjnych,</w:t>
      </w:r>
    </w:p>
    <w:p w14:paraId="346D0498" w14:textId="4821F241" w:rsidR="006C4F9C" w:rsidRPr="00F9500E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9500E">
        <w:rPr>
          <w:sz w:val="24"/>
          <w:szCs w:val="24"/>
        </w:rPr>
        <w:t xml:space="preserve">b) zgłaszania zastrzeżeń dotyczących realizacji projektu, bądź jego udziału w projekcie </w:t>
      </w:r>
      <w:r w:rsidRPr="00F9500E">
        <w:rPr>
          <w:sz w:val="24"/>
          <w:szCs w:val="24"/>
        </w:rPr>
        <w:br/>
        <w:t>w formie pisemnej,</w:t>
      </w:r>
    </w:p>
    <w:p w14:paraId="55560625" w14:textId="59577A08" w:rsidR="006C4F9C" w:rsidRPr="00F9500E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9500E">
        <w:rPr>
          <w:sz w:val="24"/>
          <w:szCs w:val="24"/>
        </w:rPr>
        <w:t>c) wglądu i modyfikacji swoich danych osobowych udostępnionych na potrzeby projektu,</w:t>
      </w:r>
    </w:p>
    <w:p w14:paraId="6036ABDB" w14:textId="0BF17D9F" w:rsidR="006C4F9C" w:rsidRPr="00F9500E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9500E">
        <w:rPr>
          <w:sz w:val="24"/>
          <w:szCs w:val="24"/>
        </w:rPr>
        <w:t>d) otrzymania materiałów do zajęć</w:t>
      </w:r>
      <w:r w:rsidR="00F9500E">
        <w:rPr>
          <w:sz w:val="24"/>
          <w:szCs w:val="24"/>
        </w:rPr>
        <w:t xml:space="preserve"> (jeśli dotyczy)</w:t>
      </w:r>
      <w:r w:rsidRPr="00F9500E">
        <w:rPr>
          <w:sz w:val="24"/>
          <w:szCs w:val="24"/>
        </w:rPr>
        <w:t>,</w:t>
      </w:r>
    </w:p>
    <w:p w14:paraId="405A048B" w14:textId="4A6CE1C7" w:rsidR="006C4F9C" w:rsidRPr="00C075B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9500E">
        <w:rPr>
          <w:sz w:val="24"/>
          <w:szCs w:val="24"/>
        </w:rPr>
        <w:t>e) korzystania z cateringu</w:t>
      </w:r>
      <w:r w:rsidR="00F9500E">
        <w:rPr>
          <w:sz w:val="24"/>
          <w:szCs w:val="24"/>
        </w:rPr>
        <w:t xml:space="preserve"> (jeśli dotyczy)</w:t>
      </w:r>
      <w:r w:rsidRPr="00F9500E">
        <w:rPr>
          <w:sz w:val="24"/>
          <w:szCs w:val="24"/>
        </w:rPr>
        <w:t>;</w:t>
      </w:r>
    </w:p>
    <w:p w14:paraId="2A00E7FA" w14:textId="4E1E5ECB" w:rsidR="009B3469" w:rsidRPr="00F11A0B" w:rsidRDefault="00F9500E" w:rsidP="006C4F9C">
      <w:pPr>
        <w:spacing w:after="0" w:line="240" w:lineRule="auto"/>
        <w:jc w:val="both"/>
        <w:rPr>
          <w:sz w:val="24"/>
          <w:szCs w:val="24"/>
        </w:rPr>
      </w:pPr>
      <w:r w:rsidRPr="00F11A0B">
        <w:rPr>
          <w:sz w:val="24"/>
          <w:szCs w:val="24"/>
        </w:rPr>
        <w:t>g</w:t>
      </w:r>
      <w:r w:rsidR="00F11A0B" w:rsidRPr="00F11A0B">
        <w:rPr>
          <w:sz w:val="24"/>
          <w:szCs w:val="24"/>
        </w:rPr>
        <w:t>) otrzymania z</w:t>
      </w:r>
      <w:r w:rsidR="006C4F9C" w:rsidRPr="00F11A0B">
        <w:rPr>
          <w:sz w:val="24"/>
          <w:szCs w:val="24"/>
        </w:rPr>
        <w:t xml:space="preserve">aświadczenia potwierdzającego udział w wymienionych formach wsparcia </w:t>
      </w:r>
      <w:r w:rsidR="00924805">
        <w:rPr>
          <w:sz w:val="24"/>
          <w:szCs w:val="24"/>
        </w:rPr>
        <w:br/>
      </w:r>
      <w:r w:rsidR="006C4F9C" w:rsidRPr="00F11A0B">
        <w:rPr>
          <w:sz w:val="24"/>
          <w:szCs w:val="24"/>
        </w:rPr>
        <w:t>w ramach projektu oraz certyfikatu potwierdzającego nabycie kwalifikacji w wyniku zaliczenia egzaminów zewnętrznych po zakończeniu szkoleń zawodowych</w:t>
      </w:r>
      <w:r w:rsidR="00C075B6" w:rsidRPr="00F11A0B">
        <w:rPr>
          <w:sz w:val="24"/>
          <w:szCs w:val="24"/>
        </w:rPr>
        <w:t xml:space="preserve"> (jeśli dotyczy)</w:t>
      </w:r>
      <w:r w:rsidR="006C4F9C" w:rsidRPr="00F11A0B">
        <w:rPr>
          <w:sz w:val="24"/>
          <w:szCs w:val="24"/>
        </w:rPr>
        <w:t>,</w:t>
      </w:r>
    </w:p>
    <w:p w14:paraId="7FD01D16" w14:textId="77777777" w:rsidR="006C4F9C" w:rsidRPr="00F11A0B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11A0B">
        <w:rPr>
          <w:sz w:val="24"/>
          <w:szCs w:val="24"/>
        </w:rPr>
        <w:t>2. Uczestnik/czka projektu zobowiązany/a jest do:</w:t>
      </w:r>
    </w:p>
    <w:p w14:paraId="6DF8C8D4" w14:textId="7E2760DE" w:rsidR="006C4F9C" w:rsidRPr="00F11A0B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11A0B">
        <w:rPr>
          <w:sz w:val="24"/>
          <w:szCs w:val="24"/>
        </w:rPr>
        <w:t>a) złożenia dokumentów rekrutacyjnych kompletnych i zawierających zgodne z prawdą informacje,</w:t>
      </w:r>
    </w:p>
    <w:p w14:paraId="7C3D6652" w14:textId="47BC1DA8" w:rsidR="006C4F9C" w:rsidRPr="00F11A0B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11A0B">
        <w:rPr>
          <w:sz w:val="24"/>
          <w:szCs w:val="24"/>
        </w:rPr>
        <w:t>b) zapoznania się z niniejszym Regulaminem,</w:t>
      </w:r>
    </w:p>
    <w:p w14:paraId="5A8B5AFD" w14:textId="16CA9D5C" w:rsidR="006C4F9C" w:rsidRPr="00F11A0B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11A0B">
        <w:rPr>
          <w:sz w:val="24"/>
          <w:szCs w:val="24"/>
        </w:rPr>
        <w:t>c) dostarczenia innych dokumentów niezbędnych do realizacji projektu, w tym dotyczących zwrotu kosztów dojazdu oraz opieki nad osobą zależną,</w:t>
      </w:r>
    </w:p>
    <w:p w14:paraId="2F2E77D9" w14:textId="76039867" w:rsidR="006C4F9C" w:rsidRPr="00F11A0B" w:rsidRDefault="00F11A0B" w:rsidP="006C4F9C">
      <w:pPr>
        <w:spacing w:after="0" w:line="240" w:lineRule="auto"/>
        <w:jc w:val="both"/>
        <w:rPr>
          <w:sz w:val="24"/>
          <w:szCs w:val="24"/>
        </w:rPr>
      </w:pPr>
      <w:r w:rsidRPr="00F11A0B">
        <w:rPr>
          <w:sz w:val="24"/>
          <w:szCs w:val="24"/>
        </w:rPr>
        <w:t xml:space="preserve">d) uczestniczenia w przewidzianych </w:t>
      </w:r>
      <w:r w:rsidR="006C4F9C" w:rsidRPr="00F11A0B">
        <w:rPr>
          <w:sz w:val="24"/>
          <w:szCs w:val="24"/>
        </w:rPr>
        <w:t xml:space="preserve"> formach wspa</w:t>
      </w:r>
      <w:r w:rsidRPr="00F11A0B">
        <w:rPr>
          <w:sz w:val="24"/>
          <w:szCs w:val="24"/>
        </w:rPr>
        <w:t>rcia,</w:t>
      </w:r>
    </w:p>
    <w:p w14:paraId="24B894CD" w14:textId="02FA9A49" w:rsidR="006C4F9C" w:rsidRPr="0059301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93012">
        <w:rPr>
          <w:sz w:val="24"/>
          <w:szCs w:val="24"/>
        </w:rPr>
        <w:t>e) punktualnego przybywania na zajęcia i nie opuszczania ich przed planowanym zakończeniem,</w:t>
      </w:r>
    </w:p>
    <w:p w14:paraId="58315590" w14:textId="3810CB0D" w:rsidR="006C4F9C" w:rsidRPr="00593012" w:rsidRDefault="00924805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6C4F9C" w:rsidRPr="00593012">
        <w:rPr>
          <w:sz w:val="24"/>
          <w:szCs w:val="24"/>
        </w:rPr>
        <w:t>) potwierdzania uczestnictwa we wszystkich zaplanowanych formach wsparcia poprzez każdorazowe złożenie własnoręcznego podpisu na liście obecności lub innych dokumentach,</w:t>
      </w:r>
    </w:p>
    <w:p w14:paraId="77AC4E06" w14:textId="774A7681" w:rsidR="006C4F9C" w:rsidRPr="0059301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93012">
        <w:rPr>
          <w:sz w:val="24"/>
          <w:szCs w:val="24"/>
        </w:rPr>
        <w:t>g) wypełniania ankiet ewaluacyjnych</w:t>
      </w:r>
      <w:r w:rsidR="00924805">
        <w:rPr>
          <w:sz w:val="24"/>
          <w:szCs w:val="24"/>
        </w:rPr>
        <w:t xml:space="preserve"> (jeżeli dotyczy)</w:t>
      </w:r>
      <w:r w:rsidRPr="00593012">
        <w:rPr>
          <w:sz w:val="24"/>
          <w:szCs w:val="24"/>
        </w:rPr>
        <w:t>,</w:t>
      </w:r>
    </w:p>
    <w:p w14:paraId="283A3EC8" w14:textId="7EB12952" w:rsidR="006C4F9C" w:rsidRPr="0059301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93012">
        <w:rPr>
          <w:sz w:val="24"/>
          <w:szCs w:val="24"/>
        </w:rPr>
        <w:t xml:space="preserve">h) przystąpienia do egzaminu </w:t>
      </w:r>
      <w:r w:rsidR="00A930FB" w:rsidRPr="00593012">
        <w:rPr>
          <w:sz w:val="24"/>
          <w:szCs w:val="24"/>
        </w:rPr>
        <w:t>wewnętrznego/</w:t>
      </w:r>
      <w:r w:rsidRPr="00593012">
        <w:rPr>
          <w:sz w:val="24"/>
          <w:szCs w:val="24"/>
        </w:rPr>
        <w:t>zewnętrznego w ramach kursu/szkolenia zawodowego,</w:t>
      </w:r>
    </w:p>
    <w:p w14:paraId="5D874935" w14:textId="10994C62" w:rsidR="006C4F9C" w:rsidRPr="00593012" w:rsidRDefault="00924805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6C4F9C" w:rsidRPr="00593012">
        <w:rPr>
          <w:sz w:val="24"/>
          <w:szCs w:val="24"/>
        </w:rPr>
        <w:t xml:space="preserve">)  bieżącego informowania o wszystkich zdarzeniach mogących zakłócić dalszy udział </w:t>
      </w:r>
      <w:r w:rsidR="006C4F9C" w:rsidRPr="00593012">
        <w:rPr>
          <w:sz w:val="24"/>
          <w:szCs w:val="24"/>
        </w:rPr>
        <w:br/>
        <w:t>w projekcie,</w:t>
      </w:r>
    </w:p>
    <w:p w14:paraId="2A106C31" w14:textId="64141268" w:rsidR="006C4F9C" w:rsidRPr="0059301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93012">
        <w:rPr>
          <w:sz w:val="24"/>
          <w:szCs w:val="24"/>
        </w:rPr>
        <w:lastRenderedPageBreak/>
        <w:t>j)  usprawiedliwienia w formie pisemnej wszystkich nieobecności w terminie do 3 dni od zaistnienia zdarzenia,</w:t>
      </w:r>
    </w:p>
    <w:p w14:paraId="531369E4" w14:textId="71131292" w:rsidR="006C4F9C" w:rsidRPr="00593012" w:rsidRDefault="006C4F9C" w:rsidP="006C4F9C">
      <w:pPr>
        <w:spacing w:after="0" w:line="240" w:lineRule="auto"/>
        <w:jc w:val="both"/>
      </w:pPr>
      <w:r w:rsidRPr="00593012">
        <w:rPr>
          <w:sz w:val="24"/>
          <w:szCs w:val="24"/>
        </w:rPr>
        <w:t xml:space="preserve">k) poinformowania o rezygnacji z uczestnictwa w projekcie w formie pisemnej wraz </w:t>
      </w:r>
      <w:r w:rsidR="00A930FB" w:rsidRPr="00593012">
        <w:rPr>
          <w:sz w:val="24"/>
          <w:szCs w:val="24"/>
        </w:rPr>
        <w:br/>
      </w:r>
      <w:r w:rsidRPr="00593012">
        <w:rPr>
          <w:sz w:val="24"/>
          <w:szCs w:val="24"/>
        </w:rPr>
        <w:t>z podaniem i uzasadnieniem przyczyny rezygnacji,</w:t>
      </w:r>
      <w:r w:rsidRPr="00593012">
        <w:t xml:space="preserve"> </w:t>
      </w:r>
    </w:p>
    <w:p w14:paraId="5FA3081B" w14:textId="77777777" w:rsidR="00593012" w:rsidRDefault="00593012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0C7AD5AB" w14:textId="77777777" w:rsidR="00593012" w:rsidRPr="006B4B07" w:rsidRDefault="00593012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F63BD23" w14:textId="30AE09AA" w:rsidR="006C4F9C" w:rsidRPr="00F9500E" w:rsidRDefault="005B2D95" w:rsidP="006C4F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§8</w:t>
      </w:r>
      <w:r w:rsidR="006C4F9C" w:rsidRPr="00F9500E">
        <w:rPr>
          <w:b/>
          <w:sz w:val="28"/>
          <w:szCs w:val="28"/>
        </w:rPr>
        <w:t xml:space="preserve"> WARUNKI REZYGNACJI Z UDZIAŁU W PROJEKCIE</w:t>
      </w:r>
    </w:p>
    <w:p w14:paraId="105BD484" w14:textId="77777777" w:rsidR="006C4F9C" w:rsidRPr="00F9500E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</w:p>
    <w:p w14:paraId="2DF4758A" w14:textId="77777777" w:rsidR="006C4F9C" w:rsidRPr="00F9500E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9500E">
        <w:rPr>
          <w:sz w:val="24"/>
          <w:szCs w:val="24"/>
        </w:rPr>
        <w:t>1. Rezygnacja z udziału w projekcie możliwa jest tylko w uzasadnionych przypadkach. Uzasadnione przypadki mogą wynikać z przyczyn natury zdrowotnej, podjęcia zatrudnienia lub innej pracy zarobkowej lub działania siły wyższej i nie mogły być znane Uczestnikowi/</w:t>
      </w:r>
      <w:proofErr w:type="spellStart"/>
      <w:r w:rsidRPr="00F9500E">
        <w:rPr>
          <w:sz w:val="24"/>
          <w:szCs w:val="24"/>
        </w:rPr>
        <w:t>czce</w:t>
      </w:r>
      <w:proofErr w:type="spellEnd"/>
      <w:r w:rsidRPr="00F9500E">
        <w:rPr>
          <w:sz w:val="24"/>
          <w:szCs w:val="24"/>
        </w:rPr>
        <w:t xml:space="preserve"> w chwili przystąpienia do Projektu.</w:t>
      </w:r>
    </w:p>
    <w:p w14:paraId="164E01B5" w14:textId="77777777" w:rsidR="006C4F9C" w:rsidRPr="00F9500E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9500E">
        <w:rPr>
          <w:sz w:val="24"/>
          <w:szCs w:val="24"/>
        </w:rPr>
        <w:t>2. Projektodawca zastrzega sobie prawo do skreślenia Uczestnika/</w:t>
      </w:r>
      <w:proofErr w:type="spellStart"/>
      <w:r w:rsidRPr="00F9500E">
        <w:rPr>
          <w:sz w:val="24"/>
          <w:szCs w:val="24"/>
        </w:rPr>
        <w:t>czki</w:t>
      </w:r>
      <w:proofErr w:type="spellEnd"/>
      <w:r w:rsidRPr="00F9500E">
        <w:rPr>
          <w:sz w:val="24"/>
          <w:szCs w:val="24"/>
        </w:rPr>
        <w:t xml:space="preserve"> z listy poszczególnych form wsparcia w przypadku naruszenia niniejszego Regulaminu oraz zasad współżycia społecznego, a w szczególności w przypadku pojawienia się na zajęciach w stanie po spożyciu alkoholu, kradzieży, naruszenia nietykalności cielesnej innego Uczestnika/</w:t>
      </w:r>
      <w:proofErr w:type="spellStart"/>
      <w:r w:rsidRPr="00F9500E">
        <w:rPr>
          <w:sz w:val="24"/>
          <w:szCs w:val="24"/>
        </w:rPr>
        <w:t>czki</w:t>
      </w:r>
      <w:proofErr w:type="spellEnd"/>
      <w:r w:rsidRPr="00F9500E">
        <w:rPr>
          <w:sz w:val="24"/>
          <w:szCs w:val="24"/>
        </w:rPr>
        <w:t>, osób zaangażowanych w realizację projektu.</w:t>
      </w:r>
    </w:p>
    <w:p w14:paraId="49A436AC" w14:textId="77777777" w:rsidR="006C4F9C" w:rsidRPr="00F9500E" w:rsidRDefault="00E86496" w:rsidP="006C4F9C">
      <w:pPr>
        <w:spacing w:after="0" w:line="240" w:lineRule="auto"/>
        <w:jc w:val="both"/>
        <w:rPr>
          <w:sz w:val="24"/>
          <w:szCs w:val="24"/>
        </w:rPr>
      </w:pPr>
      <w:r w:rsidRPr="00F9500E">
        <w:rPr>
          <w:sz w:val="24"/>
          <w:szCs w:val="24"/>
        </w:rPr>
        <w:t>3</w:t>
      </w:r>
      <w:r w:rsidR="006C4F9C" w:rsidRPr="00F9500E">
        <w:rPr>
          <w:sz w:val="24"/>
          <w:szCs w:val="24"/>
        </w:rPr>
        <w:t>. W przypadku rezygnacji lub skreślenia Uczestnika/</w:t>
      </w:r>
      <w:proofErr w:type="spellStart"/>
      <w:r w:rsidR="006C4F9C" w:rsidRPr="00F9500E">
        <w:rPr>
          <w:sz w:val="24"/>
          <w:szCs w:val="24"/>
        </w:rPr>
        <w:t>czki</w:t>
      </w:r>
      <w:proofErr w:type="spellEnd"/>
      <w:r w:rsidR="006C4F9C" w:rsidRPr="00F9500E">
        <w:rPr>
          <w:sz w:val="24"/>
          <w:szCs w:val="24"/>
        </w:rPr>
        <w:t xml:space="preserve"> z listy osób zakwalifikowanych do projektu, jego/jej miejsce może zająć osoba z listy rezerwowej – w zależności od rodzaju oraz czasu trwania danej formy wsparcia.</w:t>
      </w:r>
    </w:p>
    <w:p w14:paraId="3BD24DFC" w14:textId="77777777" w:rsidR="006C4F9C" w:rsidRPr="006B4B07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0E068CCC" w14:textId="1040B6AC" w:rsidR="00F350F6" w:rsidRPr="006B4B07" w:rsidRDefault="005B2D95" w:rsidP="00F350F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§9</w:t>
      </w:r>
      <w:r w:rsidR="00F350F6" w:rsidRPr="006B4B07">
        <w:rPr>
          <w:rFonts w:cstheme="minorHAnsi"/>
          <w:b/>
          <w:sz w:val="28"/>
          <w:szCs w:val="28"/>
        </w:rPr>
        <w:t xml:space="preserve"> OCHRONA DANYCH OSOBOWYCH</w:t>
      </w:r>
    </w:p>
    <w:p w14:paraId="2C543631" w14:textId="77777777" w:rsidR="00F350F6" w:rsidRPr="006B4B07" w:rsidRDefault="00F350F6" w:rsidP="00F350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5AFC59A" w14:textId="77777777" w:rsidR="00F350F6" w:rsidRPr="006B4B07" w:rsidRDefault="00F350F6" w:rsidP="00F350F6">
      <w:pPr>
        <w:pStyle w:val="Akapitzlist"/>
        <w:numPr>
          <w:ilvl w:val="0"/>
          <w:numId w:val="9"/>
        </w:numPr>
        <w:ind w:left="357" w:hanging="357"/>
        <w:jc w:val="both"/>
        <w:rPr>
          <w:b/>
        </w:rPr>
      </w:pPr>
      <w:r w:rsidRPr="006B4B07">
        <w:rPr>
          <w:rFonts w:asciiTheme="minorHAnsi" w:hAnsiTheme="minorHAnsi" w:cstheme="minorHAnsi"/>
        </w:rPr>
        <w:t>Dane osobowe Uczestników Projektu będą przechowywan</w:t>
      </w:r>
      <w:r w:rsidRPr="006B4B07">
        <w:t xml:space="preserve">e i przetwarzane wyłącznie </w:t>
      </w:r>
      <w:r w:rsidRPr="006B4B07">
        <w:br/>
        <w:t>w celu umożliwienia prawidłowej realizacji Projektu a w szczególności do potwierdzenia kwalifikowalności wydatków, udzielania wsparcia Uczestnikom Projektu, monitoringu, kontroli, sprawozdawczości, ewaluacji Projektu oraz działań informacyjno-promocyjnych.</w:t>
      </w:r>
    </w:p>
    <w:p w14:paraId="333C6995" w14:textId="77777777" w:rsidR="00F350F6" w:rsidRPr="006B4B07" w:rsidRDefault="00F350F6" w:rsidP="00F350F6">
      <w:pPr>
        <w:pStyle w:val="Akapitzlist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r w:rsidRPr="006B4B07">
        <w:rPr>
          <w:rFonts w:asciiTheme="minorHAnsi" w:hAnsiTheme="minorHAnsi" w:cstheme="minorHAnsi"/>
        </w:rPr>
        <w:t>W ramach przedmiotowego Projektu do przetwarzania danych osobowych będą dopuszczone jedynie osoby lub podmioty, które posiadają imienne upoważnienie do przetwarzania danych osobowych. Osoby upoważnione do przetwarzania danych osobowych w ramach realizacji Projektu będą zobowiązane do podjęcia wszelkich kroków służących zachowaniu ich poufności.</w:t>
      </w:r>
    </w:p>
    <w:p w14:paraId="2FAB3B4B" w14:textId="77777777" w:rsidR="00F350F6" w:rsidRPr="006B4B07" w:rsidRDefault="00F350F6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70E6EA2" w14:textId="7DC7B2D6" w:rsidR="006C4F9C" w:rsidRPr="000C2340" w:rsidRDefault="005B2D95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0C2340">
        <w:rPr>
          <w:b/>
          <w:sz w:val="28"/>
          <w:szCs w:val="28"/>
        </w:rPr>
        <w:t>§10</w:t>
      </w:r>
      <w:r w:rsidR="006C4F9C" w:rsidRPr="000C2340">
        <w:rPr>
          <w:b/>
          <w:sz w:val="28"/>
          <w:szCs w:val="28"/>
        </w:rPr>
        <w:t xml:space="preserve"> MONITORING I EWALUACJA</w:t>
      </w:r>
    </w:p>
    <w:p w14:paraId="5FB71424" w14:textId="77777777" w:rsidR="006C4F9C" w:rsidRPr="000C2340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</w:p>
    <w:p w14:paraId="0D8C9A60" w14:textId="77777777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1. Wszyscy Uczestnicy projektu podlegają procesowi monitoringu, mającemu na celu ocenę skuteczności działań podjętych w ramach projektu.</w:t>
      </w:r>
    </w:p>
    <w:p w14:paraId="660AFA90" w14:textId="6A3DAB61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2. Wszystkie osoby, które zakończyły udział w projek</w:t>
      </w:r>
      <w:r w:rsidR="00C132E2" w:rsidRPr="000C2340">
        <w:rPr>
          <w:sz w:val="24"/>
          <w:szCs w:val="24"/>
        </w:rPr>
        <w:t>cie zobowiązane są do złożenia dokumentów</w:t>
      </w:r>
      <w:r w:rsidRPr="000C2340">
        <w:rPr>
          <w:sz w:val="24"/>
          <w:szCs w:val="24"/>
        </w:rPr>
        <w:t xml:space="preserve"> dotyczących ich sytuacji</w:t>
      </w:r>
      <w:r w:rsidR="000C2340">
        <w:rPr>
          <w:sz w:val="24"/>
          <w:szCs w:val="24"/>
        </w:rPr>
        <w:t xml:space="preserve"> społecznej</w:t>
      </w:r>
      <w:r w:rsidR="00924805">
        <w:rPr>
          <w:sz w:val="24"/>
          <w:szCs w:val="24"/>
        </w:rPr>
        <w:t xml:space="preserve"> i zawodowej</w:t>
      </w:r>
      <w:r w:rsidRPr="000C2340">
        <w:rPr>
          <w:sz w:val="24"/>
          <w:szCs w:val="24"/>
        </w:rPr>
        <w:t xml:space="preserve"> po zakończeniu udziału </w:t>
      </w:r>
      <w:r w:rsidR="00924805">
        <w:rPr>
          <w:sz w:val="24"/>
          <w:szCs w:val="24"/>
        </w:rPr>
        <w:br/>
      </w:r>
      <w:r w:rsidRPr="000C2340">
        <w:rPr>
          <w:sz w:val="24"/>
          <w:szCs w:val="24"/>
        </w:rPr>
        <w:t xml:space="preserve">w projekcie do 4 </w:t>
      </w:r>
      <w:r w:rsidR="00682D6E" w:rsidRPr="000C2340">
        <w:rPr>
          <w:sz w:val="24"/>
          <w:szCs w:val="24"/>
        </w:rPr>
        <w:t>tygodni</w:t>
      </w:r>
      <w:r w:rsidRPr="000C2340">
        <w:rPr>
          <w:sz w:val="24"/>
          <w:szCs w:val="24"/>
        </w:rPr>
        <w:t xml:space="preserve"> od z</w:t>
      </w:r>
      <w:r w:rsidR="00C132E2" w:rsidRPr="000C2340">
        <w:rPr>
          <w:sz w:val="24"/>
          <w:szCs w:val="24"/>
        </w:rPr>
        <w:t>akończenia udziału w projekcie</w:t>
      </w:r>
      <w:r w:rsidR="000C2340" w:rsidRPr="000C2340">
        <w:rPr>
          <w:sz w:val="24"/>
          <w:szCs w:val="24"/>
        </w:rPr>
        <w:t xml:space="preserve"> EFS+</w:t>
      </w:r>
      <w:r w:rsidR="000C2340">
        <w:rPr>
          <w:sz w:val="24"/>
          <w:szCs w:val="24"/>
        </w:rPr>
        <w:t>.</w:t>
      </w:r>
    </w:p>
    <w:p w14:paraId="44275903" w14:textId="77777777" w:rsidR="006C4F9C" w:rsidRPr="006B4B07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D86DFB7" w14:textId="77777777" w:rsidR="00E03E35" w:rsidRDefault="00E03E35" w:rsidP="006C4F9C">
      <w:pPr>
        <w:spacing w:after="0" w:line="240" w:lineRule="auto"/>
        <w:jc w:val="center"/>
        <w:rPr>
          <w:b/>
          <w:sz w:val="28"/>
          <w:szCs w:val="28"/>
        </w:rPr>
      </w:pPr>
    </w:p>
    <w:p w14:paraId="348EAA19" w14:textId="32FAE097" w:rsidR="006C4F9C" w:rsidRPr="000C2340" w:rsidRDefault="005B2D95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0C2340">
        <w:rPr>
          <w:b/>
          <w:sz w:val="28"/>
          <w:szCs w:val="28"/>
        </w:rPr>
        <w:lastRenderedPageBreak/>
        <w:t>§11</w:t>
      </w:r>
      <w:r w:rsidR="006C4F9C" w:rsidRPr="000C2340">
        <w:rPr>
          <w:b/>
          <w:sz w:val="28"/>
          <w:szCs w:val="28"/>
        </w:rPr>
        <w:t xml:space="preserve"> POSTANOWIENIA KOŃCOWE</w:t>
      </w:r>
    </w:p>
    <w:p w14:paraId="60204B09" w14:textId="77777777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14:paraId="51EB7CD3" w14:textId="4E8E8D9E" w:rsidR="003365D3" w:rsidRPr="004C1830" w:rsidRDefault="006C4F9C" w:rsidP="006C4F9C">
      <w:pPr>
        <w:spacing w:after="0" w:line="240" w:lineRule="auto"/>
        <w:jc w:val="both"/>
      </w:pPr>
      <w:r w:rsidRPr="000C2340">
        <w:rPr>
          <w:sz w:val="24"/>
          <w:szCs w:val="24"/>
        </w:rPr>
        <w:t>1. Regulam</w:t>
      </w:r>
      <w:r w:rsidR="000C2340" w:rsidRPr="000C2340">
        <w:rPr>
          <w:sz w:val="24"/>
          <w:szCs w:val="24"/>
        </w:rPr>
        <w:t xml:space="preserve">in obowiązuje od dnia </w:t>
      </w:r>
      <w:r w:rsidR="00E03E35">
        <w:t>01.12</w:t>
      </w:r>
      <w:r w:rsidR="000C2340" w:rsidRPr="004C1830">
        <w:t>.2025</w:t>
      </w:r>
      <w:r w:rsidR="003365D3" w:rsidRPr="004C1830">
        <w:t xml:space="preserve"> </w:t>
      </w:r>
    </w:p>
    <w:p w14:paraId="52207B59" w14:textId="77777777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2. Ostateczna interpretacja Regulaminu należy do Organizatora projektu.</w:t>
      </w:r>
    </w:p>
    <w:p w14:paraId="4328F739" w14:textId="77777777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3. Ogólny nadzór nad realizacją projektu, a także rozstrzygnięciem spraw nie uregulowanych niniejszym Regulaminem, pozostaje w gestii Organizatora projektu.</w:t>
      </w:r>
    </w:p>
    <w:p w14:paraId="15A12325" w14:textId="77777777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4. Kwestie sporne nieuregulowane w Regulaminie rozstrzygane będą przez Organizatora projektu.</w:t>
      </w:r>
    </w:p>
    <w:p w14:paraId="61CE0952" w14:textId="77777777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5. Organizator projektu zastrzega sobie prawo zmiany niniejszego Regulaminu.</w:t>
      </w:r>
    </w:p>
    <w:p w14:paraId="3848888C" w14:textId="77777777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6. W sprawach nieuregulowanych niniejszym Regulaminem zastosowanie będą miały przepisy Kodeksu Cywilnego.</w:t>
      </w:r>
    </w:p>
    <w:p w14:paraId="51AB4311" w14:textId="0C1FA247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 xml:space="preserve">7. Organizator  nie ponosi  odpowiedzialności  za  zmiany  w  dokumentach programowych </w:t>
      </w:r>
      <w:r w:rsidRPr="000C2340">
        <w:rPr>
          <w:sz w:val="24"/>
          <w:szCs w:val="24"/>
        </w:rPr>
        <w:br/>
        <w:t>i wytycznych do Programu</w:t>
      </w:r>
      <w:r w:rsidR="000C2340" w:rsidRPr="000C2340">
        <w:rPr>
          <w:sz w:val="24"/>
          <w:szCs w:val="24"/>
        </w:rPr>
        <w:t xml:space="preserve"> Regionalnego Fundusze Europejskie dla Wielkopolski 2021</w:t>
      </w:r>
      <w:r w:rsidR="00FC06C8" w:rsidRPr="000C2340">
        <w:rPr>
          <w:sz w:val="24"/>
          <w:szCs w:val="24"/>
        </w:rPr>
        <w:t>-20</w:t>
      </w:r>
      <w:r w:rsidR="000C2340" w:rsidRPr="000C2340">
        <w:rPr>
          <w:sz w:val="24"/>
          <w:szCs w:val="24"/>
        </w:rPr>
        <w:t>27</w:t>
      </w:r>
      <w:r w:rsidR="00924805">
        <w:rPr>
          <w:sz w:val="24"/>
          <w:szCs w:val="24"/>
        </w:rPr>
        <w:t xml:space="preserve"> (FEW)</w:t>
      </w:r>
      <w:r w:rsidRPr="000C2340">
        <w:rPr>
          <w:sz w:val="24"/>
          <w:szCs w:val="24"/>
        </w:rPr>
        <w:t>.</w:t>
      </w:r>
    </w:p>
    <w:p w14:paraId="3238C5B5" w14:textId="77777777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8.</w:t>
      </w:r>
      <w:r w:rsidRPr="000C2340">
        <w:t xml:space="preserve"> </w:t>
      </w:r>
      <w:r w:rsidRPr="000C2340">
        <w:rPr>
          <w:sz w:val="24"/>
          <w:szCs w:val="24"/>
        </w:rPr>
        <w:t>Dokumenty stanowiące załączniki do niniejszego Regulaminu:</w:t>
      </w:r>
    </w:p>
    <w:p w14:paraId="47058520" w14:textId="3351F7E5" w:rsidR="006C4F9C" w:rsidRPr="000C2340" w:rsidRDefault="00924805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43CB7">
        <w:rPr>
          <w:sz w:val="24"/>
          <w:szCs w:val="24"/>
        </w:rPr>
        <w:t>) Formularz rekrutacyjny</w:t>
      </w:r>
      <w:r w:rsidR="006C4F9C" w:rsidRPr="000C2340">
        <w:rPr>
          <w:sz w:val="24"/>
          <w:szCs w:val="24"/>
        </w:rPr>
        <w:t xml:space="preserve"> (zał. nr 1);</w:t>
      </w:r>
    </w:p>
    <w:p w14:paraId="39D0E455" w14:textId="2DD0EAC0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b) Deklaracja Uczestnictwa w Projekcie (zał. nr 2);</w:t>
      </w:r>
    </w:p>
    <w:p w14:paraId="1DD46434" w14:textId="3FBDB410" w:rsidR="006C4F9C" w:rsidRPr="000C2340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c) Oświadczenia Uczestnika projektu</w:t>
      </w:r>
      <w:r w:rsidR="000C2340" w:rsidRPr="000C2340">
        <w:rPr>
          <w:sz w:val="24"/>
          <w:szCs w:val="24"/>
        </w:rPr>
        <w:t xml:space="preserve"> o przetwarzaniu danych osobowych</w:t>
      </w:r>
      <w:r w:rsidR="00343CB7">
        <w:rPr>
          <w:sz w:val="24"/>
          <w:szCs w:val="24"/>
        </w:rPr>
        <w:t xml:space="preserve"> – Klauzula RODO</w:t>
      </w:r>
      <w:r w:rsidRPr="000C2340">
        <w:rPr>
          <w:sz w:val="24"/>
          <w:szCs w:val="24"/>
        </w:rPr>
        <w:t xml:space="preserve"> (zał. nr 3);</w:t>
      </w:r>
    </w:p>
    <w:p w14:paraId="7814D1C4" w14:textId="70A6468B" w:rsidR="008E2AFA" w:rsidRPr="000C2340" w:rsidRDefault="008E2AFA" w:rsidP="008E2AFA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d) Oświadczenie o korzystaniu z komunikacji publicznej (zał. nr 4);</w:t>
      </w:r>
    </w:p>
    <w:p w14:paraId="51C032DB" w14:textId="35ED46E5" w:rsidR="008E2AFA" w:rsidRPr="000C2340" w:rsidRDefault="008E2AFA" w:rsidP="008E2AFA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e) Oświadczenie o korzystaniu z pojazdu prywatnego (zał. nr 5);</w:t>
      </w:r>
    </w:p>
    <w:p w14:paraId="556BCFB4" w14:textId="2922A6C5" w:rsidR="008E2AFA" w:rsidRPr="000C2340" w:rsidRDefault="00924805" w:rsidP="008E2A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8E2AFA" w:rsidRPr="000C2340">
        <w:rPr>
          <w:sz w:val="24"/>
          <w:szCs w:val="24"/>
        </w:rPr>
        <w:t>) Oświadczenie przewoźnika o wysokości opłaty za przejazd</w:t>
      </w:r>
      <w:r w:rsidR="00343CB7">
        <w:rPr>
          <w:sz w:val="24"/>
          <w:szCs w:val="24"/>
        </w:rPr>
        <w:t xml:space="preserve"> na danej trasie – bilet jednorazowy – bilet miesięczny</w:t>
      </w:r>
      <w:r w:rsidR="008E2AFA" w:rsidRPr="000C2340">
        <w:rPr>
          <w:sz w:val="24"/>
          <w:szCs w:val="24"/>
        </w:rPr>
        <w:t xml:space="preserve"> (zał. nr 6);</w:t>
      </w:r>
    </w:p>
    <w:p w14:paraId="240C058F" w14:textId="77777777" w:rsidR="006C4F9C" w:rsidRDefault="008E2AFA" w:rsidP="00784256">
      <w:pPr>
        <w:spacing w:after="0" w:line="240" w:lineRule="auto"/>
        <w:jc w:val="both"/>
        <w:rPr>
          <w:sz w:val="24"/>
          <w:szCs w:val="24"/>
        </w:rPr>
      </w:pPr>
      <w:r w:rsidRPr="000C2340">
        <w:rPr>
          <w:sz w:val="24"/>
          <w:szCs w:val="24"/>
        </w:rPr>
        <w:t>g) Oświadczenie o użyczeniu pojazdu (zał. nr 7);</w:t>
      </w:r>
    </w:p>
    <w:p w14:paraId="1AD23CE2" w14:textId="77777777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</w:p>
    <w:p w14:paraId="0E766A78" w14:textId="77777777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</w:p>
    <w:p w14:paraId="6FDF3231" w14:textId="77777777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</w:p>
    <w:p w14:paraId="60956F45" w14:textId="77777777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</w:p>
    <w:p w14:paraId="5FDA9271" w14:textId="77777777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</w:p>
    <w:p w14:paraId="5F30D3DD" w14:textId="0071E7A3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Zatwierdzam</w:t>
      </w:r>
    </w:p>
    <w:p w14:paraId="2CD016DB" w14:textId="77777777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</w:p>
    <w:p w14:paraId="4609A3B4" w14:textId="0AACDBEA" w:rsidR="00086E10" w:rsidRDefault="00E03E35" w:rsidP="007842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Joanna Kowcuń</w:t>
      </w:r>
    </w:p>
    <w:p w14:paraId="5FBB92C0" w14:textId="5398C9A8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3E35">
        <w:rPr>
          <w:sz w:val="24"/>
          <w:szCs w:val="24"/>
        </w:rPr>
        <w:tab/>
      </w:r>
      <w:r w:rsidR="00E03E35">
        <w:rPr>
          <w:sz w:val="24"/>
          <w:szCs w:val="24"/>
        </w:rPr>
        <w:tab/>
      </w:r>
      <w:r w:rsidR="00E03E35">
        <w:rPr>
          <w:sz w:val="24"/>
          <w:szCs w:val="24"/>
        </w:rPr>
        <w:tab/>
      </w:r>
      <w:r w:rsidR="00E03E35">
        <w:rPr>
          <w:sz w:val="24"/>
          <w:szCs w:val="24"/>
        </w:rPr>
        <w:tab/>
      </w:r>
      <w:r w:rsidR="00E03E35">
        <w:rPr>
          <w:sz w:val="24"/>
          <w:szCs w:val="24"/>
        </w:rPr>
        <w:tab/>
        <w:t xml:space="preserve">         Prezes zarządu FSP</w:t>
      </w:r>
    </w:p>
    <w:p w14:paraId="0C840EB7" w14:textId="77777777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</w:p>
    <w:p w14:paraId="2FF6BA1A" w14:textId="77777777" w:rsidR="00086E10" w:rsidRDefault="00086E10" w:rsidP="00784256">
      <w:pPr>
        <w:spacing w:after="0" w:line="240" w:lineRule="auto"/>
        <w:jc w:val="both"/>
        <w:rPr>
          <w:sz w:val="24"/>
          <w:szCs w:val="24"/>
        </w:rPr>
      </w:pPr>
    </w:p>
    <w:p w14:paraId="274E4320" w14:textId="77777777" w:rsidR="00086E10" w:rsidRPr="000C2340" w:rsidRDefault="00086E10" w:rsidP="00784256">
      <w:pPr>
        <w:spacing w:after="0" w:line="240" w:lineRule="auto"/>
        <w:jc w:val="both"/>
        <w:rPr>
          <w:sz w:val="24"/>
          <w:szCs w:val="24"/>
        </w:rPr>
      </w:pPr>
    </w:p>
    <w:sectPr w:rsidR="00086E10" w:rsidRPr="000C2340" w:rsidSect="00002C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4995E" w14:textId="77777777" w:rsidR="00565B9A" w:rsidRDefault="00565B9A" w:rsidP="005C78BC">
      <w:pPr>
        <w:spacing w:after="0" w:line="240" w:lineRule="auto"/>
      </w:pPr>
      <w:r>
        <w:separator/>
      </w:r>
    </w:p>
  </w:endnote>
  <w:endnote w:type="continuationSeparator" w:id="0">
    <w:p w14:paraId="14A9C55E" w14:textId="77777777" w:rsidR="00565B9A" w:rsidRDefault="00565B9A" w:rsidP="005C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58A0" w14:textId="77777777" w:rsidR="00681924" w:rsidRDefault="00681924" w:rsidP="0068192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68BDC631" w14:textId="77777777" w:rsidR="00681924" w:rsidRDefault="00681924" w:rsidP="0068192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14:paraId="53693E5C" w14:textId="77777777" w:rsidR="00681924" w:rsidRDefault="00681924" w:rsidP="0068192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14:paraId="078A333B" w14:textId="77777777" w:rsidR="00681924" w:rsidRDefault="00681924" w:rsidP="0068192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14:paraId="5BDC0FCF" w14:textId="13E9A748" w:rsidR="00681924" w:rsidRDefault="0012723A" w:rsidP="0068192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Aktywizacyjny skok</w:t>
    </w:r>
    <w:r w:rsidR="00B17F31">
      <w:rPr>
        <w:rFonts w:eastAsia="Times New Roman" w:cstheme="minorHAnsi"/>
        <w:b/>
        <w:sz w:val="16"/>
        <w:szCs w:val="16"/>
      </w:rPr>
      <w:t>!</w:t>
    </w:r>
  </w:p>
  <w:p w14:paraId="24576CF1" w14:textId="7BC7ACD5" w:rsidR="00681924" w:rsidRDefault="0012723A" w:rsidP="0068192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FEWP.06.10-IP.01-0011/25</w:t>
    </w:r>
  </w:p>
  <w:p w14:paraId="1004880A" w14:textId="77777777" w:rsidR="005263F0" w:rsidRDefault="005263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4F7F5" w14:textId="77777777" w:rsidR="00565B9A" w:rsidRDefault="00565B9A" w:rsidP="005C78BC">
      <w:pPr>
        <w:spacing w:after="0" w:line="240" w:lineRule="auto"/>
      </w:pPr>
      <w:r>
        <w:separator/>
      </w:r>
    </w:p>
  </w:footnote>
  <w:footnote w:type="continuationSeparator" w:id="0">
    <w:p w14:paraId="6C717BC3" w14:textId="77777777" w:rsidR="00565B9A" w:rsidRDefault="00565B9A" w:rsidP="005C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6AA6D" w14:textId="77777777" w:rsidR="00602A1B" w:rsidRPr="00F968B2" w:rsidRDefault="00611FCC" w:rsidP="005C78BC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376D7502" wp14:editId="7D2E9DAC">
          <wp:extent cx="582803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2C1E2338"/>
    <w:multiLevelType w:val="hybridMultilevel"/>
    <w:tmpl w:val="BB1490BA"/>
    <w:lvl w:ilvl="0" w:tplc="B8C60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A7953"/>
    <w:multiLevelType w:val="hybridMultilevel"/>
    <w:tmpl w:val="51E8A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C7A69"/>
    <w:multiLevelType w:val="hybridMultilevel"/>
    <w:tmpl w:val="E04C7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374C1"/>
    <w:multiLevelType w:val="hybridMultilevel"/>
    <w:tmpl w:val="ADFC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 w15:restartNumberingAfterBreak="0">
    <w:nsid w:val="71CF573C"/>
    <w:multiLevelType w:val="hybridMultilevel"/>
    <w:tmpl w:val="DAA0E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526C2"/>
    <w:multiLevelType w:val="hybridMultilevel"/>
    <w:tmpl w:val="B8B48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0"/>
  </w:num>
  <w:num w:numId="7">
    <w:abstractNumId w:val="7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8BC"/>
    <w:rsid w:val="00001B66"/>
    <w:rsid w:val="00001EB2"/>
    <w:rsid w:val="00002C0C"/>
    <w:rsid w:val="00004E9E"/>
    <w:rsid w:val="00014B26"/>
    <w:rsid w:val="000256D4"/>
    <w:rsid w:val="00070B0F"/>
    <w:rsid w:val="00086820"/>
    <w:rsid w:val="00086E10"/>
    <w:rsid w:val="00095B07"/>
    <w:rsid w:val="00096245"/>
    <w:rsid w:val="000A42D7"/>
    <w:rsid w:val="000B65CD"/>
    <w:rsid w:val="000C2340"/>
    <w:rsid w:val="000C3AC9"/>
    <w:rsid w:val="000C4E2C"/>
    <w:rsid w:val="000D24B0"/>
    <w:rsid w:val="000D6C74"/>
    <w:rsid w:val="000E7152"/>
    <w:rsid w:val="000F3EB3"/>
    <w:rsid w:val="000F4CF4"/>
    <w:rsid w:val="000F7ED8"/>
    <w:rsid w:val="001114BE"/>
    <w:rsid w:val="0011507E"/>
    <w:rsid w:val="00123522"/>
    <w:rsid w:val="0012723A"/>
    <w:rsid w:val="001360A2"/>
    <w:rsid w:val="00145E46"/>
    <w:rsid w:val="00155837"/>
    <w:rsid w:val="00160994"/>
    <w:rsid w:val="00162E25"/>
    <w:rsid w:val="001849CE"/>
    <w:rsid w:val="001936EA"/>
    <w:rsid w:val="001B5C2F"/>
    <w:rsid w:val="001F3ACF"/>
    <w:rsid w:val="002003BC"/>
    <w:rsid w:val="00204187"/>
    <w:rsid w:val="00205642"/>
    <w:rsid w:val="00216E2C"/>
    <w:rsid w:val="002316D4"/>
    <w:rsid w:val="00233734"/>
    <w:rsid w:val="00245484"/>
    <w:rsid w:val="00245C57"/>
    <w:rsid w:val="00247FCF"/>
    <w:rsid w:val="00260854"/>
    <w:rsid w:val="00266838"/>
    <w:rsid w:val="00275A6C"/>
    <w:rsid w:val="002765A4"/>
    <w:rsid w:val="00282A2B"/>
    <w:rsid w:val="00286D80"/>
    <w:rsid w:val="0029131B"/>
    <w:rsid w:val="002A5AA5"/>
    <w:rsid w:val="002B6534"/>
    <w:rsid w:val="002C5C9D"/>
    <w:rsid w:val="002D2946"/>
    <w:rsid w:val="002D5DDB"/>
    <w:rsid w:val="002D6E8C"/>
    <w:rsid w:val="002E17A9"/>
    <w:rsid w:val="002E307B"/>
    <w:rsid w:val="002E4C1E"/>
    <w:rsid w:val="003001C3"/>
    <w:rsid w:val="00313207"/>
    <w:rsid w:val="003177B0"/>
    <w:rsid w:val="00320E1B"/>
    <w:rsid w:val="00332075"/>
    <w:rsid w:val="003365D3"/>
    <w:rsid w:val="00343CB7"/>
    <w:rsid w:val="00343EEB"/>
    <w:rsid w:val="00351A30"/>
    <w:rsid w:val="00357335"/>
    <w:rsid w:val="003608F7"/>
    <w:rsid w:val="00363FB1"/>
    <w:rsid w:val="003673D4"/>
    <w:rsid w:val="00370013"/>
    <w:rsid w:val="00376C86"/>
    <w:rsid w:val="00376CDF"/>
    <w:rsid w:val="00395FEF"/>
    <w:rsid w:val="003A601F"/>
    <w:rsid w:val="003A6B7F"/>
    <w:rsid w:val="003B6834"/>
    <w:rsid w:val="003B7994"/>
    <w:rsid w:val="003C7100"/>
    <w:rsid w:val="003D7DB6"/>
    <w:rsid w:val="003E3D3F"/>
    <w:rsid w:val="003E6933"/>
    <w:rsid w:val="003F6100"/>
    <w:rsid w:val="0041078D"/>
    <w:rsid w:val="00414727"/>
    <w:rsid w:val="0041733A"/>
    <w:rsid w:val="00423B00"/>
    <w:rsid w:val="0045137B"/>
    <w:rsid w:val="00463FAD"/>
    <w:rsid w:val="00474794"/>
    <w:rsid w:val="00493791"/>
    <w:rsid w:val="004960B3"/>
    <w:rsid w:val="004A0DD2"/>
    <w:rsid w:val="004B4630"/>
    <w:rsid w:val="004C1830"/>
    <w:rsid w:val="004C6314"/>
    <w:rsid w:val="004E46B2"/>
    <w:rsid w:val="004E4C82"/>
    <w:rsid w:val="004E60B3"/>
    <w:rsid w:val="004F587B"/>
    <w:rsid w:val="005008FD"/>
    <w:rsid w:val="00511B54"/>
    <w:rsid w:val="005239BF"/>
    <w:rsid w:val="005263F0"/>
    <w:rsid w:val="00540052"/>
    <w:rsid w:val="00541E9A"/>
    <w:rsid w:val="005571DD"/>
    <w:rsid w:val="00565B9A"/>
    <w:rsid w:val="00566C7D"/>
    <w:rsid w:val="00576FAA"/>
    <w:rsid w:val="00593012"/>
    <w:rsid w:val="00597111"/>
    <w:rsid w:val="005B2D95"/>
    <w:rsid w:val="005C5F79"/>
    <w:rsid w:val="005C78BC"/>
    <w:rsid w:val="005D0C3F"/>
    <w:rsid w:val="005D5C32"/>
    <w:rsid w:val="005E338A"/>
    <w:rsid w:val="00602A1B"/>
    <w:rsid w:val="0060484B"/>
    <w:rsid w:val="00611FCC"/>
    <w:rsid w:val="00615467"/>
    <w:rsid w:val="00624774"/>
    <w:rsid w:val="006735A3"/>
    <w:rsid w:val="00681924"/>
    <w:rsid w:val="00682010"/>
    <w:rsid w:val="00682D6E"/>
    <w:rsid w:val="00694A04"/>
    <w:rsid w:val="006A3AFC"/>
    <w:rsid w:val="006A5F41"/>
    <w:rsid w:val="006A75A7"/>
    <w:rsid w:val="006B4B07"/>
    <w:rsid w:val="006C036E"/>
    <w:rsid w:val="006C17D8"/>
    <w:rsid w:val="006C2D8D"/>
    <w:rsid w:val="006C4F9C"/>
    <w:rsid w:val="006D2749"/>
    <w:rsid w:val="006F7CDC"/>
    <w:rsid w:val="0070610B"/>
    <w:rsid w:val="00725809"/>
    <w:rsid w:val="00746A8E"/>
    <w:rsid w:val="007546EB"/>
    <w:rsid w:val="00771E43"/>
    <w:rsid w:val="00774F59"/>
    <w:rsid w:val="007818EC"/>
    <w:rsid w:val="00784256"/>
    <w:rsid w:val="007B48D4"/>
    <w:rsid w:val="007B54F6"/>
    <w:rsid w:val="007B7BE8"/>
    <w:rsid w:val="007C1EAD"/>
    <w:rsid w:val="007D18B7"/>
    <w:rsid w:val="007D7472"/>
    <w:rsid w:val="008224A5"/>
    <w:rsid w:val="00824BA2"/>
    <w:rsid w:val="00833ACA"/>
    <w:rsid w:val="00851D3D"/>
    <w:rsid w:val="00852F2B"/>
    <w:rsid w:val="0085373A"/>
    <w:rsid w:val="008539BC"/>
    <w:rsid w:val="00863ABD"/>
    <w:rsid w:val="00867BD3"/>
    <w:rsid w:val="0087287F"/>
    <w:rsid w:val="00880341"/>
    <w:rsid w:val="00885A64"/>
    <w:rsid w:val="00893741"/>
    <w:rsid w:val="008A185B"/>
    <w:rsid w:val="008B54AD"/>
    <w:rsid w:val="008C19A0"/>
    <w:rsid w:val="008C391F"/>
    <w:rsid w:val="008D190C"/>
    <w:rsid w:val="008D3601"/>
    <w:rsid w:val="008D6C7A"/>
    <w:rsid w:val="008E2AFA"/>
    <w:rsid w:val="009214F2"/>
    <w:rsid w:val="0092182B"/>
    <w:rsid w:val="00924805"/>
    <w:rsid w:val="00930628"/>
    <w:rsid w:val="00956174"/>
    <w:rsid w:val="009570B2"/>
    <w:rsid w:val="009859BF"/>
    <w:rsid w:val="0098749C"/>
    <w:rsid w:val="00992434"/>
    <w:rsid w:val="00996914"/>
    <w:rsid w:val="009B3469"/>
    <w:rsid w:val="009C5987"/>
    <w:rsid w:val="009C6432"/>
    <w:rsid w:val="009D2D3A"/>
    <w:rsid w:val="009D5A0C"/>
    <w:rsid w:val="009E0013"/>
    <w:rsid w:val="009E43B5"/>
    <w:rsid w:val="009E7280"/>
    <w:rsid w:val="009E79F9"/>
    <w:rsid w:val="009F7373"/>
    <w:rsid w:val="00A2093C"/>
    <w:rsid w:val="00A33879"/>
    <w:rsid w:val="00A61E27"/>
    <w:rsid w:val="00A76E7A"/>
    <w:rsid w:val="00A930FB"/>
    <w:rsid w:val="00AA3B60"/>
    <w:rsid w:val="00AA445E"/>
    <w:rsid w:val="00AB1034"/>
    <w:rsid w:val="00AB4A8C"/>
    <w:rsid w:val="00AC6B06"/>
    <w:rsid w:val="00AD56CC"/>
    <w:rsid w:val="00AE62EA"/>
    <w:rsid w:val="00B10871"/>
    <w:rsid w:val="00B17F31"/>
    <w:rsid w:val="00B2240C"/>
    <w:rsid w:val="00B24019"/>
    <w:rsid w:val="00B2412B"/>
    <w:rsid w:val="00B50A1C"/>
    <w:rsid w:val="00B94C16"/>
    <w:rsid w:val="00BA596D"/>
    <w:rsid w:val="00BB0A39"/>
    <w:rsid w:val="00BB45AE"/>
    <w:rsid w:val="00BC3899"/>
    <w:rsid w:val="00BD4260"/>
    <w:rsid w:val="00BD75F7"/>
    <w:rsid w:val="00BF69DD"/>
    <w:rsid w:val="00C03198"/>
    <w:rsid w:val="00C075B6"/>
    <w:rsid w:val="00C132E2"/>
    <w:rsid w:val="00C2064C"/>
    <w:rsid w:val="00C24463"/>
    <w:rsid w:val="00C25D22"/>
    <w:rsid w:val="00C356DD"/>
    <w:rsid w:val="00C4385B"/>
    <w:rsid w:val="00C4695F"/>
    <w:rsid w:val="00C46C58"/>
    <w:rsid w:val="00C53FC5"/>
    <w:rsid w:val="00C560F9"/>
    <w:rsid w:val="00C60D2C"/>
    <w:rsid w:val="00C73E46"/>
    <w:rsid w:val="00C74E70"/>
    <w:rsid w:val="00C84AED"/>
    <w:rsid w:val="00C86FC6"/>
    <w:rsid w:val="00C87648"/>
    <w:rsid w:val="00C9342D"/>
    <w:rsid w:val="00CA625A"/>
    <w:rsid w:val="00CB42FC"/>
    <w:rsid w:val="00CC6C96"/>
    <w:rsid w:val="00D10495"/>
    <w:rsid w:val="00D46C40"/>
    <w:rsid w:val="00D57EEF"/>
    <w:rsid w:val="00D77626"/>
    <w:rsid w:val="00D82890"/>
    <w:rsid w:val="00DA7ECB"/>
    <w:rsid w:val="00DB09A6"/>
    <w:rsid w:val="00DB0A9A"/>
    <w:rsid w:val="00DC7FFC"/>
    <w:rsid w:val="00DD34F7"/>
    <w:rsid w:val="00DE7F6B"/>
    <w:rsid w:val="00DF29A1"/>
    <w:rsid w:val="00DF35EE"/>
    <w:rsid w:val="00DF5ECF"/>
    <w:rsid w:val="00E03E35"/>
    <w:rsid w:val="00E066CF"/>
    <w:rsid w:val="00E17B05"/>
    <w:rsid w:val="00E31E7C"/>
    <w:rsid w:val="00E404DF"/>
    <w:rsid w:val="00E5082A"/>
    <w:rsid w:val="00E52968"/>
    <w:rsid w:val="00E56DAB"/>
    <w:rsid w:val="00E64472"/>
    <w:rsid w:val="00E85B10"/>
    <w:rsid w:val="00E86496"/>
    <w:rsid w:val="00EA4D76"/>
    <w:rsid w:val="00EB210E"/>
    <w:rsid w:val="00EC25A4"/>
    <w:rsid w:val="00EC26E1"/>
    <w:rsid w:val="00EE4463"/>
    <w:rsid w:val="00EE6CC5"/>
    <w:rsid w:val="00F02BF3"/>
    <w:rsid w:val="00F11A0B"/>
    <w:rsid w:val="00F16695"/>
    <w:rsid w:val="00F22586"/>
    <w:rsid w:val="00F25396"/>
    <w:rsid w:val="00F350F6"/>
    <w:rsid w:val="00F4275C"/>
    <w:rsid w:val="00F57F83"/>
    <w:rsid w:val="00F922D8"/>
    <w:rsid w:val="00F9500E"/>
    <w:rsid w:val="00F968B2"/>
    <w:rsid w:val="00FA67EF"/>
    <w:rsid w:val="00FB4988"/>
    <w:rsid w:val="00FC06C8"/>
    <w:rsid w:val="00FD194D"/>
    <w:rsid w:val="00FD752D"/>
    <w:rsid w:val="00FF72BD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C914F"/>
  <w15:docId w15:val="{FF2BA791-2959-44B4-B1EA-BD360BF7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BC"/>
  </w:style>
  <w:style w:type="paragraph" w:styleId="Stopka">
    <w:name w:val="footer"/>
    <w:basedOn w:val="Normalny"/>
    <w:link w:val="Stopka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BC"/>
  </w:style>
  <w:style w:type="paragraph" w:styleId="Tekstdymka">
    <w:name w:val="Balloon Text"/>
    <w:basedOn w:val="Normalny"/>
    <w:link w:val="TekstdymkaZnak"/>
    <w:uiPriority w:val="99"/>
    <w:semiHidden/>
    <w:unhideWhenUsed/>
    <w:rsid w:val="005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BC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uiPriority w:val="99"/>
    <w:rsid w:val="002E307B"/>
    <w:rPr>
      <w:vertAlign w:val="superscript"/>
    </w:rPr>
  </w:style>
  <w:style w:type="character" w:customStyle="1" w:styleId="Odwoanieprzypisudolnego1">
    <w:name w:val="Odwołanie przypisu dolnego1"/>
    <w:uiPriority w:val="99"/>
    <w:rsid w:val="002E307B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2E307B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E307B"/>
    <w:rPr>
      <w:sz w:val="20"/>
      <w:szCs w:val="20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locked/>
    <w:rsid w:val="002E307B"/>
    <w:rPr>
      <w:rFonts w:ascii="Calibri" w:eastAsia="Times New Roman" w:hAnsi="Calibri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307B"/>
    <w:pPr>
      <w:suppressAutoHyphens/>
      <w:spacing w:after="0" w:line="240" w:lineRule="auto"/>
      <w:ind w:left="708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C4F9C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mary-span-value">
    <w:name w:val="summary-span-value"/>
    <w:basedOn w:val="Domylnaczcionkaakapitu"/>
    <w:rsid w:val="00BB0A39"/>
  </w:style>
  <w:style w:type="character" w:styleId="Odwoaniedokomentarza">
    <w:name w:val="annotation reference"/>
    <w:basedOn w:val="Domylnaczcionkaakapitu"/>
    <w:uiPriority w:val="99"/>
    <w:semiHidden/>
    <w:unhideWhenUsed/>
    <w:rsid w:val="00FB4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98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0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0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leczenstwo.przyszlosc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46E6-7FBB-4286-8984-318E6114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3227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Użytkownik systemu Windows</cp:lastModifiedBy>
  <cp:revision>38</cp:revision>
  <cp:lastPrinted>2020-10-26T14:44:00Z</cp:lastPrinted>
  <dcterms:created xsi:type="dcterms:W3CDTF">2025-03-11T12:13:00Z</dcterms:created>
  <dcterms:modified xsi:type="dcterms:W3CDTF">2026-03-25T08:14:00Z</dcterms:modified>
</cp:coreProperties>
</file>